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5D" w:rsidRDefault="00CA7A5D" w:rsidP="00A51A13">
      <w:pPr>
        <w:rPr>
          <w:rFonts w:ascii="Times New Roman" w:hAnsi="Times New Roman" w:cs="Times New Roman"/>
          <w:color w:val="auto"/>
        </w:rPr>
      </w:pPr>
    </w:p>
    <w:p w:rsidR="00177E62" w:rsidRDefault="00177E62" w:rsidP="00A51A13">
      <w:pPr>
        <w:rPr>
          <w:rFonts w:ascii="Times New Roman" w:hAnsi="Times New Roman" w:cs="Times New Roman"/>
          <w:color w:val="auto"/>
        </w:rPr>
      </w:pPr>
    </w:p>
    <w:p w:rsidR="00177E62" w:rsidRDefault="00177E62" w:rsidP="00A51A13">
      <w:pPr>
        <w:rPr>
          <w:rFonts w:ascii="Times New Roman" w:hAnsi="Times New Roman" w:cs="Times New Roman"/>
          <w:color w:val="auto"/>
        </w:rPr>
      </w:pPr>
    </w:p>
    <w:p w:rsidR="00F9078D" w:rsidRPr="00243ED2" w:rsidRDefault="002268E6" w:rsidP="002268E6">
      <w:pPr>
        <w:rPr>
          <w:rFonts w:ascii="Times New Roman" w:hAnsi="Times New Roman" w:cs="Times New Roman"/>
          <w:color w:val="auto"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</w:t>
      </w:r>
      <w:r w:rsidR="003B2C7D" w:rsidRPr="00243ED2">
        <w:rPr>
          <w:rFonts w:ascii="Times New Roman" w:hAnsi="Times New Roman" w:cs="Times New Roman"/>
          <w:color w:val="auto"/>
          <w:sz w:val="28"/>
          <w:szCs w:val="20"/>
        </w:rPr>
        <w:t>Пр</w:t>
      </w:r>
      <w:r w:rsidR="00492134" w:rsidRPr="00243ED2">
        <w:rPr>
          <w:rFonts w:ascii="Times New Roman" w:hAnsi="Times New Roman" w:cs="Times New Roman"/>
          <w:color w:val="auto"/>
          <w:sz w:val="28"/>
          <w:szCs w:val="20"/>
        </w:rPr>
        <w:t>иложение № 1</w:t>
      </w:r>
    </w:p>
    <w:p w:rsidR="00E65B0A" w:rsidRPr="00243ED2" w:rsidRDefault="00492134" w:rsidP="00A51A13">
      <w:pPr>
        <w:pStyle w:val="20"/>
        <w:shd w:val="clear" w:color="auto" w:fill="auto"/>
        <w:spacing w:before="0" w:line="240" w:lineRule="auto"/>
        <w:ind w:left="4536" w:firstLine="0"/>
        <w:jc w:val="right"/>
        <w:rPr>
          <w:szCs w:val="20"/>
        </w:rPr>
      </w:pPr>
      <w:r w:rsidRPr="00243ED2">
        <w:rPr>
          <w:szCs w:val="20"/>
        </w:rPr>
        <w:t>к Постановлению местной администрации МО «Баунтовский эвенкийский район»</w:t>
      </w:r>
    </w:p>
    <w:p w:rsidR="00360B2C" w:rsidRPr="00243ED2" w:rsidRDefault="00360B2C" w:rsidP="00A51A13">
      <w:pPr>
        <w:pStyle w:val="20"/>
        <w:shd w:val="clear" w:color="auto" w:fill="auto"/>
        <w:spacing w:before="0" w:line="240" w:lineRule="auto"/>
        <w:ind w:left="4536" w:firstLine="0"/>
        <w:jc w:val="right"/>
        <w:rPr>
          <w:szCs w:val="20"/>
        </w:rPr>
      </w:pPr>
      <w:r w:rsidRPr="00243ED2">
        <w:rPr>
          <w:szCs w:val="20"/>
        </w:rPr>
        <w:t>от _</w:t>
      </w:r>
      <w:r w:rsidR="00203299" w:rsidRPr="00243ED2">
        <w:rPr>
          <w:szCs w:val="20"/>
        </w:rPr>
        <w:t>_____</w:t>
      </w:r>
      <w:r w:rsidRPr="00243ED2">
        <w:rPr>
          <w:szCs w:val="20"/>
        </w:rPr>
        <w:t>____ №__</w:t>
      </w:r>
      <w:r w:rsidR="00203299" w:rsidRPr="00243ED2">
        <w:rPr>
          <w:szCs w:val="20"/>
        </w:rPr>
        <w:t>_</w:t>
      </w:r>
    </w:p>
    <w:p w:rsidR="00360B2C" w:rsidRPr="00243ED2" w:rsidRDefault="00360B2C" w:rsidP="00A51A13">
      <w:pPr>
        <w:pStyle w:val="20"/>
        <w:shd w:val="clear" w:color="auto" w:fill="auto"/>
        <w:spacing w:before="0" w:line="240" w:lineRule="auto"/>
        <w:ind w:left="6760" w:firstLine="0"/>
        <w:jc w:val="right"/>
      </w:pPr>
    </w:p>
    <w:p w:rsidR="00BE179C" w:rsidRPr="00243ED2" w:rsidRDefault="00BE179C" w:rsidP="00A51A13">
      <w:pPr>
        <w:pStyle w:val="20"/>
        <w:shd w:val="clear" w:color="auto" w:fill="auto"/>
        <w:spacing w:before="0" w:line="240" w:lineRule="auto"/>
        <w:ind w:left="6760" w:firstLine="0"/>
        <w:jc w:val="right"/>
      </w:pPr>
    </w:p>
    <w:p w:rsidR="002E5224" w:rsidRPr="00243ED2" w:rsidRDefault="002E5224" w:rsidP="00A51A13">
      <w:pPr>
        <w:pStyle w:val="32"/>
        <w:shd w:val="clear" w:color="auto" w:fill="auto"/>
        <w:spacing w:line="240" w:lineRule="auto"/>
      </w:pPr>
      <w:r w:rsidRPr="00243ED2">
        <w:t xml:space="preserve">ПОРЯДОК </w:t>
      </w:r>
    </w:p>
    <w:p w:rsidR="00E65B0A" w:rsidRPr="00243ED2" w:rsidRDefault="002E5224" w:rsidP="0083601C">
      <w:pPr>
        <w:pStyle w:val="32"/>
      </w:pPr>
      <w:r w:rsidRPr="00243ED2">
        <w:t xml:space="preserve">ПРЕДОСТАВЛЕНИЯ </w:t>
      </w:r>
      <w:r w:rsidR="0083601C">
        <w:t xml:space="preserve">ГРАНТОВ В ФОРМЕ СУБСИДИЙ НА ПОДДЕРЖКУ </w:t>
      </w:r>
      <w:r w:rsidR="00A70F6E" w:rsidRPr="00A70F6E">
        <w:t>СУБЪЕКТОВ МАЛОГО И СРЕДНЕГО ПРЕДПРИНИМАТЕЛЬСТВА</w:t>
      </w:r>
      <w:r w:rsidR="0083601C">
        <w:t>И ФИЗИЧЕСКИХ ЛИЦ, ПРИМЕНЯЮЩИХ СПЕЦИАЛЬНЫЙ НАЛОГОВЫЙ РЕЖИМ «НАЛОГ НА ПРОФЕССИОНАЛЬНЫЙ ДОХОД»</w:t>
      </w:r>
    </w:p>
    <w:p w:rsidR="005057A8" w:rsidRPr="00243ED2" w:rsidRDefault="005057A8" w:rsidP="00A51A13">
      <w:pPr>
        <w:pStyle w:val="32"/>
        <w:shd w:val="clear" w:color="auto" w:fill="auto"/>
        <w:spacing w:line="240" w:lineRule="auto"/>
      </w:pPr>
    </w:p>
    <w:p w:rsidR="00E65B0A" w:rsidRPr="00243ED2" w:rsidRDefault="00492134" w:rsidP="00A51A13">
      <w:pPr>
        <w:pStyle w:val="20"/>
        <w:numPr>
          <w:ilvl w:val="0"/>
          <w:numId w:val="38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center"/>
      </w:pPr>
      <w:r w:rsidRPr="00243ED2">
        <w:t>Общие положения</w:t>
      </w:r>
    </w:p>
    <w:p w:rsidR="005057A8" w:rsidRPr="00243ED2" w:rsidRDefault="005057A8" w:rsidP="00A51A13">
      <w:pPr>
        <w:pStyle w:val="20"/>
        <w:shd w:val="clear" w:color="auto" w:fill="auto"/>
        <w:spacing w:before="0" w:line="240" w:lineRule="auto"/>
        <w:ind w:left="360" w:firstLine="0"/>
      </w:pPr>
    </w:p>
    <w:p w:rsidR="00907A18" w:rsidRPr="002F52CF" w:rsidRDefault="00492134" w:rsidP="005917F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</w:pPr>
      <w:r w:rsidRPr="00243ED2">
        <w:t xml:space="preserve">Настоящий Порядок разработан в соответствии </w:t>
      </w:r>
      <w:r w:rsidR="00DA5870">
        <w:t xml:space="preserve">с Бюджетным кодексом </w:t>
      </w:r>
      <w:r w:rsidR="00B0095C">
        <w:t>Российской Федерации</w:t>
      </w:r>
      <w:proofErr w:type="gramStart"/>
      <w:r w:rsidR="00A31396">
        <w:t>,с</w:t>
      </w:r>
      <w:proofErr w:type="gramEnd"/>
      <w:r w:rsidR="00A31396">
        <w:t xml:space="preserve">татьей 16 Федерального закона от 24.07.2007 № 209-ФЗ «О развитии малого и среднего предпринимательства в Российской Федерации» </w:t>
      </w:r>
      <w:r w:rsidR="007B2935">
        <w:t>и</w:t>
      </w:r>
      <w:r w:rsidRPr="00243ED2">
        <w:t xml:space="preserve"> устанавливает процедуру </w:t>
      </w:r>
      <w:r w:rsidR="009B7ABC" w:rsidRPr="007B2935">
        <w:t xml:space="preserve">конкурсного отбора и </w:t>
      </w:r>
      <w:r w:rsidRPr="00243ED2">
        <w:t xml:space="preserve">предоставления </w:t>
      </w:r>
      <w:r w:rsidR="005917F3" w:rsidRPr="00B64FE7">
        <w:t xml:space="preserve">грантов в форме субсидий на поддержку </w:t>
      </w:r>
      <w:r w:rsidR="00A70F6E" w:rsidRPr="009666D0">
        <w:t xml:space="preserve">субъектов малого и среднего предпринимательства </w:t>
      </w:r>
      <w:r w:rsidR="005917F3" w:rsidRPr="00B64FE7">
        <w:t>и физических лиц, применяющих специальный налоговый режим «Налог на профессиональный доход»</w:t>
      </w:r>
      <w:r w:rsidR="00907A18" w:rsidRPr="00243ED2">
        <w:t>.</w:t>
      </w:r>
    </w:p>
    <w:p w:rsidR="002F52CF" w:rsidRPr="002D1333" w:rsidRDefault="002F52CF" w:rsidP="00624B77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</w:pPr>
      <w:r w:rsidRPr="002D1333">
        <w:t>Субсидии предоставляются в целях реализации мероприяти</w:t>
      </w:r>
      <w:r w:rsidR="00624B77" w:rsidRPr="002D1333">
        <w:t>й подпрограммы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Баунтовском эвенкийском районе»</w:t>
      </w:r>
      <w:r w:rsidRPr="002D1333">
        <w:t xml:space="preserve"> муниципальной программы «</w:t>
      </w:r>
      <w:r w:rsidR="00624B77" w:rsidRPr="002D1333">
        <w:t>Развитие бизнеса на территории муниципального образования «Баунтовский эвенкийский район»</w:t>
      </w:r>
      <w:r w:rsidRPr="002D1333">
        <w:t>.</w:t>
      </w:r>
    </w:p>
    <w:p w:rsidR="00E65B0A" w:rsidRPr="00243ED2" w:rsidRDefault="00492134" w:rsidP="00624B77">
      <w:pPr>
        <w:pStyle w:val="20"/>
        <w:numPr>
          <w:ilvl w:val="0"/>
          <w:numId w:val="2"/>
        </w:numPr>
        <w:shd w:val="clear" w:color="auto" w:fill="auto"/>
        <w:tabs>
          <w:tab w:val="left" w:pos="1129"/>
          <w:tab w:val="left" w:pos="1276"/>
        </w:tabs>
        <w:spacing w:before="0" w:line="240" w:lineRule="auto"/>
        <w:ind w:firstLine="709"/>
      </w:pPr>
      <w:r w:rsidRPr="00243ED2">
        <w:t xml:space="preserve">Главным распорядителем бюджетных средств, предусмотренных в бюджете </w:t>
      </w:r>
      <w:r w:rsidR="00B9568A" w:rsidRPr="00243ED2">
        <w:t>м</w:t>
      </w:r>
      <w:r w:rsidR="002F52CF" w:rsidRPr="00243ED2">
        <w:t>униципального</w:t>
      </w:r>
      <w:r w:rsidRPr="00243ED2">
        <w:t xml:space="preserve"> образования «Баунтовский эвенкийский район» на предоставление субсидий, является Местная администрация МО «Баунтовский эвенкийский район» (далее - Администрация).</w:t>
      </w:r>
    </w:p>
    <w:p w:rsidR="008124EC" w:rsidRPr="00243ED2" w:rsidRDefault="008124EC" w:rsidP="00A51A1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</w:pPr>
      <w:r w:rsidRPr="00243ED2">
        <w:t>Определение получателей субсидий осуществляется способом проведения открытого конкурса</w:t>
      </w:r>
      <w:r w:rsidR="004A150D" w:rsidRPr="00243ED2">
        <w:t xml:space="preserve"> согласно </w:t>
      </w:r>
      <w:r w:rsidR="009B7ABC" w:rsidRPr="00243ED2">
        <w:t xml:space="preserve">Порядку организации и проведения открытого конкурса в целях предоставления </w:t>
      </w:r>
      <w:r w:rsidR="0090309E" w:rsidRPr="00B64FE7">
        <w:t xml:space="preserve">грантов в форме субсидий на поддержку </w:t>
      </w:r>
      <w:r w:rsidR="00A70F6E" w:rsidRPr="009666D0">
        <w:t xml:space="preserve">субъектов малого и среднего предпринимательства </w:t>
      </w:r>
      <w:r w:rsidR="0090309E" w:rsidRPr="00B64FE7">
        <w:t>и физических лиц, применяющих специальный налоговый режим «Налог на профессиональный доход»</w:t>
      </w:r>
      <w:r w:rsidR="004A150D" w:rsidRPr="00243ED2">
        <w:t xml:space="preserve"> (далее – Порядок проведения конкурса)</w:t>
      </w:r>
      <w:r w:rsidR="003C54AF" w:rsidRPr="00243ED2">
        <w:t>.</w:t>
      </w:r>
    </w:p>
    <w:p w:rsidR="009720F6" w:rsidRPr="00243ED2" w:rsidRDefault="009720F6" w:rsidP="00A51A1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</w:pPr>
      <w:r w:rsidRPr="00243ED2">
        <w:t>Критерии отбора получателей субсидий, имею</w:t>
      </w:r>
      <w:r w:rsidR="004A150D" w:rsidRPr="00243ED2">
        <w:t>щих право на получение субсидий, устанавливаются согласно Порядку проведения конкурса.</w:t>
      </w:r>
    </w:p>
    <w:p w:rsidR="00F42F71" w:rsidRPr="00DB5045" w:rsidRDefault="00F42F71" w:rsidP="00A51A1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</w:pPr>
      <w:r w:rsidRPr="00243ED2">
        <w:lastRenderedPageBreak/>
        <w:t>Принятое решение о бюджете муниципального образования «Баунтовский эвенкийский район» на очередной финансовый год и плановый период два последующих года, в котором, в т. ч. принимается финансирование субсидии, публикуется на едином портале бюджетной системы Российской Федерации в информационно – телекоммуникационной сети «Интернет» в течение 60 дней.</w:t>
      </w:r>
    </w:p>
    <w:p w:rsidR="00DB5045" w:rsidRPr="00640FFA" w:rsidRDefault="00D71766" w:rsidP="00A51A13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firstLine="709"/>
      </w:pPr>
      <w:r w:rsidRPr="00640FFA">
        <w:t>Формирование информации</w:t>
      </w:r>
      <w:r w:rsidR="00DA5870" w:rsidRPr="00640FFA">
        <w:t xml:space="preserve"> о субсидии  осуществляется </w:t>
      </w:r>
      <w:r w:rsidRPr="00640FFA">
        <w:t xml:space="preserve">с использованием </w:t>
      </w:r>
      <w:r w:rsidR="00D6238C" w:rsidRPr="00640FFA">
        <w:t xml:space="preserve">функциональности государственной интегрированной информационной </w:t>
      </w:r>
      <w:r w:rsidRPr="00640FFA">
        <w:t xml:space="preserve">системы управления </w:t>
      </w:r>
      <w:r w:rsidR="00D6238C" w:rsidRPr="00640FFA">
        <w:t xml:space="preserve">общественными финансами «Электронный бюджет»  в разделе –Деятельность /Электронный бюджет/Единый портал бюджетной системы Российской Федерации – не позднее 15 – го рабочего дня, следующего </w:t>
      </w:r>
      <w:r w:rsidR="00976022" w:rsidRPr="00640FFA">
        <w:t>за днем принятия решения о бюджете,внесения изменений в решение о бюджете.</w:t>
      </w:r>
    </w:p>
    <w:p w:rsidR="005057A8" w:rsidRPr="00243ED2" w:rsidRDefault="005057A8" w:rsidP="00A51A13">
      <w:pPr>
        <w:pStyle w:val="20"/>
        <w:shd w:val="clear" w:color="auto" w:fill="auto"/>
        <w:tabs>
          <w:tab w:val="left" w:pos="1129"/>
        </w:tabs>
        <w:spacing w:before="0" w:line="240" w:lineRule="auto"/>
        <w:ind w:firstLine="0"/>
      </w:pPr>
    </w:p>
    <w:p w:rsidR="00C450C7" w:rsidRPr="00243ED2" w:rsidRDefault="00C450C7" w:rsidP="00A51A13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firstLine="0"/>
        <w:jc w:val="center"/>
      </w:pPr>
      <w:r w:rsidRPr="00243ED2">
        <w:t>Порядок проведения отбора получателей субсидий</w:t>
      </w:r>
    </w:p>
    <w:p w:rsidR="00C450C7" w:rsidRPr="00243ED2" w:rsidRDefault="00C450C7" w:rsidP="00A51A13">
      <w:pPr>
        <w:pStyle w:val="20"/>
        <w:shd w:val="clear" w:color="auto" w:fill="auto"/>
        <w:tabs>
          <w:tab w:val="left" w:pos="284"/>
          <w:tab w:val="left" w:pos="3277"/>
        </w:tabs>
        <w:spacing w:before="0" w:line="240" w:lineRule="auto"/>
        <w:ind w:firstLine="0"/>
      </w:pPr>
    </w:p>
    <w:p w:rsidR="00DA5870" w:rsidRDefault="0097273D" w:rsidP="00DA5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70">
        <w:rPr>
          <w:rFonts w:ascii="Times New Roman" w:hAnsi="Times New Roman" w:cs="Times New Roman"/>
          <w:sz w:val="28"/>
          <w:szCs w:val="28"/>
        </w:rPr>
        <w:t xml:space="preserve">2.1. </w:t>
      </w:r>
      <w:r w:rsidR="00F00073" w:rsidRPr="00DA5870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 осуществляется с</w:t>
      </w:r>
      <w:r w:rsidR="009D00CA" w:rsidRPr="00DA5870">
        <w:rPr>
          <w:rFonts w:ascii="Times New Roman" w:hAnsi="Times New Roman" w:cs="Times New Roman"/>
          <w:sz w:val="28"/>
          <w:szCs w:val="28"/>
        </w:rPr>
        <w:t xml:space="preserve">огласно Порядку </w:t>
      </w:r>
      <w:r w:rsidR="009B7ABC" w:rsidRPr="00DA5870">
        <w:rPr>
          <w:rFonts w:ascii="Times New Roman" w:hAnsi="Times New Roman" w:cs="Times New Roman"/>
          <w:sz w:val="28"/>
          <w:szCs w:val="28"/>
        </w:rPr>
        <w:t>п</w:t>
      </w:r>
      <w:r w:rsidR="009D00CA" w:rsidRPr="00DA5870">
        <w:rPr>
          <w:rFonts w:ascii="Times New Roman" w:hAnsi="Times New Roman" w:cs="Times New Roman"/>
          <w:sz w:val="28"/>
          <w:szCs w:val="28"/>
        </w:rPr>
        <w:t>роведения конкурса.</w:t>
      </w:r>
    </w:p>
    <w:p w:rsidR="00C450C7" w:rsidRPr="00215431" w:rsidRDefault="00215431" w:rsidP="0021543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sz w:val="28"/>
          <w:szCs w:val="28"/>
        </w:rPr>
        <w:t xml:space="preserve">2.2.С </w:t>
      </w:r>
      <w:r w:rsidR="00DA5870" w:rsidRPr="00640FFA">
        <w:rPr>
          <w:rFonts w:ascii="Times New Roman" w:hAnsi="Times New Roman" w:cs="Times New Roman"/>
          <w:sz w:val="28"/>
          <w:szCs w:val="28"/>
        </w:rPr>
        <w:t>1 января 2025 года при предостав</w:t>
      </w:r>
      <w:r w:rsidR="004F324D" w:rsidRPr="00640FFA">
        <w:rPr>
          <w:rFonts w:ascii="Times New Roman" w:hAnsi="Times New Roman" w:cs="Times New Roman"/>
          <w:sz w:val="28"/>
          <w:szCs w:val="28"/>
        </w:rPr>
        <w:t xml:space="preserve">лении грантов в форме субсидий </w:t>
      </w:r>
      <w:r w:rsidR="00DA5870" w:rsidRPr="00640FFA">
        <w:rPr>
          <w:rFonts w:ascii="Times New Roman" w:hAnsi="Times New Roman" w:cs="Times New Roman"/>
          <w:sz w:val="28"/>
          <w:szCs w:val="28"/>
        </w:rPr>
        <w:t>из местного бюджета, применяется государственная интегрированная информационная система управления общественными финансами «Электронный бюджет», обеспечивающая проведение отбора</w:t>
      </w:r>
      <w:proofErr w:type="gramStart"/>
      <w:r w:rsidR="00DA5870" w:rsidRPr="00640FFA">
        <w:rPr>
          <w:rFonts w:ascii="Times New Roman" w:hAnsi="Times New Roman" w:cs="Times New Roman"/>
          <w:sz w:val="28"/>
          <w:szCs w:val="28"/>
        </w:rPr>
        <w:t>,</w:t>
      </w:r>
      <w:r w:rsidR="004F324D" w:rsidRPr="00640F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324D" w:rsidRPr="00640FFA">
        <w:rPr>
          <w:rFonts w:ascii="Times New Roman" w:hAnsi="Times New Roman" w:cs="Times New Roman"/>
          <w:sz w:val="28"/>
          <w:szCs w:val="28"/>
        </w:rPr>
        <w:t>аключение соглашения о предоставлении субсидии,</w:t>
      </w:r>
      <w:r w:rsidR="00DA5870" w:rsidRPr="00640FFA">
        <w:rPr>
          <w:rFonts w:ascii="Times New Roman" w:hAnsi="Times New Roman" w:cs="Times New Roman"/>
          <w:sz w:val="28"/>
          <w:szCs w:val="28"/>
        </w:rPr>
        <w:t xml:space="preserve">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форме, в соответствии с Постановлением Правительства РФ от 30.06.2015 № 658 «</w:t>
      </w:r>
      <w:proofErr w:type="gramStart"/>
      <w:r w:rsidR="00DA5870" w:rsidRPr="00640FFA">
        <w:rPr>
          <w:rFonts w:ascii="Times New Roman" w:hAnsi="Times New Roman" w:cs="Times New Roman"/>
          <w:sz w:val="28"/>
          <w:szCs w:val="28"/>
        </w:rPr>
        <w:t>Огосударственной интегрированной информационной системе управления общественными финансами «Электронный бюджет» и с учётом положений, установленных пунктами 20-25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отборовполучателей указанных субсидий, в</w:t>
      </w:r>
      <w:proofErr w:type="gramEnd"/>
      <w:r w:rsidR="00DA5870" w:rsidRPr="00640FFA">
        <w:rPr>
          <w:rFonts w:ascii="Times New Roman" w:hAnsi="Times New Roman" w:cs="Times New Roman"/>
          <w:sz w:val="28"/>
          <w:szCs w:val="28"/>
        </w:rPr>
        <w:t xml:space="preserve"> том числе грантов в форме субсидий, утверждённых Постановлением Прави</w:t>
      </w:r>
      <w:r w:rsidR="00631AD1" w:rsidRPr="00640FFA">
        <w:rPr>
          <w:rFonts w:ascii="Times New Roman" w:hAnsi="Times New Roman" w:cs="Times New Roman"/>
          <w:sz w:val="28"/>
          <w:szCs w:val="28"/>
        </w:rPr>
        <w:t>тельства РФ от 25.10.2023 N 1782</w:t>
      </w:r>
      <w:r w:rsidR="00DA5870" w:rsidRPr="00640FFA">
        <w:rPr>
          <w:rFonts w:ascii="Times New Roman" w:hAnsi="Times New Roman" w:cs="Times New Roman"/>
          <w:sz w:val="28"/>
          <w:szCs w:val="28"/>
        </w:rPr>
        <w:t xml:space="preserve"> (далее – Общие требования, утвержденные Постановлением Правительства РФ от 25.10.2023 </w:t>
      </w:r>
      <w:r w:rsidR="00DA5870" w:rsidRPr="002268E6">
        <w:rPr>
          <w:rFonts w:ascii="Times New Roman" w:hAnsi="Times New Roman" w:cs="Times New Roman"/>
          <w:sz w:val="28"/>
          <w:szCs w:val="28"/>
        </w:rPr>
        <w:t>N 1782)</w:t>
      </w:r>
      <w:r w:rsidR="004F324D" w:rsidRPr="002268E6">
        <w:rPr>
          <w:rFonts w:ascii="Times New Roman" w:hAnsi="Times New Roman" w:cs="Times New Roman"/>
          <w:sz w:val="28"/>
          <w:szCs w:val="28"/>
        </w:rPr>
        <w:t>.</w:t>
      </w:r>
    </w:p>
    <w:p w:rsidR="00C450C7" w:rsidRPr="00243ED2" w:rsidRDefault="00C450C7" w:rsidP="00A51A13">
      <w:pPr>
        <w:pStyle w:val="20"/>
        <w:shd w:val="clear" w:color="auto" w:fill="auto"/>
        <w:tabs>
          <w:tab w:val="left" w:pos="284"/>
          <w:tab w:val="left" w:pos="3277"/>
        </w:tabs>
        <w:spacing w:before="0" w:line="240" w:lineRule="auto"/>
        <w:ind w:firstLine="0"/>
      </w:pPr>
    </w:p>
    <w:p w:rsidR="00E65B0A" w:rsidRPr="00243ED2" w:rsidRDefault="00492134" w:rsidP="00A51A13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center"/>
      </w:pPr>
      <w:r w:rsidRPr="00243ED2">
        <w:t xml:space="preserve">Условия </w:t>
      </w:r>
      <w:r w:rsidR="009C656A" w:rsidRPr="00243ED2">
        <w:t xml:space="preserve">и порядок </w:t>
      </w:r>
      <w:r w:rsidRPr="00243ED2">
        <w:t>предоставления субсидий</w:t>
      </w:r>
    </w:p>
    <w:p w:rsidR="008942C0" w:rsidRPr="00243ED2" w:rsidRDefault="008942C0" w:rsidP="00A51A13">
      <w:pPr>
        <w:pStyle w:val="20"/>
        <w:shd w:val="clear" w:color="auto" w:fill="auto"/>
        <w:tabs>
          <w:tab w:val="left" w:pos="3277"/>
        </w:tabs>
        <w:spacing w:before="0" w:line="240" w:lineRule="auto"/>
        <w:ind w:left="2900" w:firstLine="0"/>
      </w:pPr>
    </w:p>
    <w:p w:rsidR="00E65B0A" w:rsidRPr="00243ED2" w:rsidRDefault="00492134" w:rsidP="00A51A13">
      <w:pPr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Право на получение </w:t>
      </w:r>
      <w:r w:rsidR="003B2C7D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субсидии </w:t>
      </w:r>
      <w:r w:rsidR="00804480" w:rsidRPr="00243ED2">
        <w:rPr>
          <w:rFonts w:ascii="Times New Roman" w:hAnsi="Times New Roman" w:cs="Times New Roman"/>
          <w:color w:val="auto"/>
          <w:sz w:val="28"/>
          <w:szCs w:val="28"/>
        </w:rPr>
        <w:t>осуществляется на конкурсной о</w:t>
      </w:r>
      <w:r w:rsidR="00995AC3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снове </w:t>
      </w:r>
      <w:r w:rsidR="009C656A" w:rsidRPr="00243ED2">
        <w:rPr>
          <w:rFonts w:ascii="Times New Roman" w:hAnsi="Times New Roman" w:cs="Times New Roman"/>
          <w:color w:val="auto"/>
          <w:sz w:val="28"/>
          <w:szCs w:val="28"/>
        </w:rPr>
        <w:t>согласно Порядку проведения конкурса.</w:t>
      </w:r>
    </w:p>
    <w:p w:rsidR="00130BD5" w:rsidRPr="00243ED2" w:rsidRDefault="00130BD5" w:rsidP="00A51A13">
      <w:pPr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Отбор претендентов осуществляется 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>комисси</w:t>
      </w:r>
      <w:r w:rsidR="00A64E1A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 xml:space="preserve"> по проведению открытого конкурса в целях предоставления грантов в форме субсидий на поддержку </w:t>
      </w:r>
      <w:r w:rsidR="00A70F6E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 xml:space="preserve">и физических 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лиц, применяющих специальный налоговый режим «Налог на профессиональный доход»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7DF1" w:rsidRPr="00E43C1F" w:rsidRDefault="00A70F6E" w:rsidP="00E43C1F">
      <w:pPr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666D0">
        <w:rPr>
          <w:rFonts w:ascii="Times New Roman" w:hAnsi="Times New Roman" w:cs="Times New Roman"/>
          <w:color w:val="auto"/>
          <w:sz w:val="28"/>
          <w:szCs w:val="28"/>
        </w:rPr>
        <w:t>убъект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 малого и среднего предпринимательства 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>и физически</w:t>
      </w:r>
      <w:r w:rsidR="00A64E1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A64E1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>, применяющи</w:t>
      </w:r>
      <w:r w:rsidR="00A64E1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64E1A" w:rsidRPr="000D591D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специальный налоговый режим «Налог на профессиональный доход»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>, претендующие на получение субсидий</w:t>
      </w:r>
      <w:r w:rsidR="00C059F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получатели субсидии)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>, для участия в конкурсе представляют на рассмотрение комиссиейдокументы согласно Порядку проведения конкурса</w:t>
      </w:r>
      <w:r w:rsidR="00130BD5" w:rsidRPr="00243ED2">
        <w:rPr>
          <w:color w:val="auto"/>
        </w:rPr>
        <w:t>.</w:t>
      </w:r>
    </w:p>
    <w:p w:rsidR="00BE1B7E" w:rsidRPr="00243ED2" w:rsidRDefault="00BE1B7E" w:rsidP="00A51A13">
      <w:pPr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>Условия предоставления субсидий:</w:t>
      </w:r>
    </w:p>
    <w:p w:rsidR="00B777C7" w:rsidRPr="00243ED2" w:rsidRDefault="00B777C7" w:rsidP="00A51A13">
      <w:pPr>
        <w:pStyle w:val="20"/>
        <w:numPr>
          <w:ilvl w:val="2"/>
          <w:numId w:val="40"/>
        </w:numPr>
        <w:shd w:val="clear" w:color="auto" w:fill="auto"/>
        <w:tabs>
          <w:tab w:val="left" w:pos="1560"/>
        </w:tabs>
        <w:spacing w:before="0" w:line="240" w:lineRule="auto"/>
        <w:ind w:left="0" w:firstLine="709"/>
      </w:pPr>
      <w:proofErr w:type="gramStart"/>
      <w:r w:rsidRPr="00243ED2">
        <w:t>Пол</w:t>
      </w:r>
      <w:r w:rsidR="005B73E4" w:rsidRPr="00243ED2">
        <w:t>учатель субсидий обязуется не приобретать за счет полученных из бюджета МО «Баунтовский эвенкийский район» средств иностранной валюты</w:t>
      </w:r>
      <w:r w:rsidR="00FF35FE" w:rsidRPr="00243ED2"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  <w:r w:rsidR="005B73E4" w:rsidRPr="00243ED2">
        <w:t>.</w:t>
      </w:r>
      <w:proofErr w:type="gramEnd"/>
    </w:p>
    <w:p w:rsidR="005B73E4" w:rsidRPr="00243ED2" w:rsidRDefault="005B73E4" w:rsidP="00A51A13">
      <w:pPr>
        <w:pStyle w:val="20"/>
        <w:numPr>
          <w:ilvl w:val="2"/>
          <w:numId w:val="40"/>
        </w:numPr>
        <w:tabs>
          <w:tab w:val="left" w:pos="1560"/>
        </w:tabs>
        <w:spacing w:before="0"/>
        <w:ind w:left="0" w:firstLine="709"/>
      </w:pPr>
      <w:proofErr w:type="gramStart"/>
      <w:r w:rsidRPr="00243ED2">
        <w:t>Получатель субсидий дает согласие на осуществление в отношении него проверки Администрацией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</w:t>
      </w:r>
      <w:r w:rsidR="00B677AE" w:rsidRPr="00243ED2">
        <w:t>,</w:t>
      </w:r>
      <w:r w:rsidR="00A45158" w:rsidRPr="00243ED2">
        <w:t xml:space="preserve"> по форме </w:t>
      </w:r>
      <w:r w:rsidR="00A45158" w:rsidRPr="00B27699">
        <w:t>согласно приложению</w:t>
      </w:r>
      <w:r w:rsidR="00A51A13" w:rsidRPr="00B27699">
        <w:t xml:space="preserve"> № 2.</w:t>
      </w:r>
      <w:r w:rsidR="001E37DC" w:rsidRPr="00B27699">
        <w:t>5</w:t>
      </w:r>
      <w:r w:rsidR="00A51A13" w:rsidRPr="00B27699">
        <w:t>к Порядку</w:t>
      </w:r>
      <w:r w:rsidR="00A51A13" w:rsidRPr="00243ED2">
        <w:t xml:space="preserve"> организации и проведения открытого конкурса в целях предоставления </w:t>
      </w:r>
      <w:r w:rsidR="00A64E1A" w:rsidRPr="00B64FE7">
        <w:t xml:space="preserve">грантов в форме субсидий на поддержку </w:t>
      </w:r>
      <w:r w:rsidR="00A70F6E" w:rsidRPr="009666D0">
        <w:t>субъектов малого и среднего предпринимательства</w:t>
      </w:r>
      <w:r w:rsidR="00A64E1A" w:rsidRPr="00B64FE7">
        <w:t xml:space="preserve"> и физических</w:t>
      </w:r>
      <w:proofErr w:type="gramEnd"/>
      <w:r w:rsidR="00A64E1A" w:rsidRPr="00B64FE7">
        <w:t xml:space="preserve"> лиц, применяющих специальный налоговый режим «Налог на профессиональный доход»</w:t>
      </w:r>
      <w:r w:rsidRPr="00243ED2">
        <w:t>.</w:t>
      </w:r>
    </w:p>
    <w:p w:rsidR="004D5345" w:rsidRPr="00A64E1A" w:rsidRDefault="00A57030" w:rsidP="00A51A13">
      <w:pPr>
        <w:pStyle w:val="20"/>
        <w:numPr>
          <w:ilvl w:val="2"/>
          <w:numId w:val="40"/>
        </w:numPr>
        <w:shd w:val="clear" w:color="auto" w:fill="auto"/>
        <w:tabs>
          <w:tab w:val="left" w:pos="1560"/>
        </w:tabs>
        <w:spacing w:before="0" w:line="240" w:lineRule="auto"/>
        <w:ind w:left="0" w:firstLine="709"/>
      </w:pPr>
      <w:r w:rsidRPr="00243ED2">
        <w:t xml:space="preserve">Получатель субсидий </w:t>
      </w:r>
      <w:r w:rsidR="00B27699">
        <w:t>реализует</w:t>
      </w:r>
      <w:r w:rsidR="00234AA7">
        <w:t xml:space="preserve"> </w:t>
      </w:r>
      <w:r w:rsidR="00B27699">
        <w:t xml:space="preserve">конкурсный проект </w:t>
      </w:r>
      <w:r w:rsidR="00400B15">
        <w:t>на территории муниципального образования «Баунтовский эвенкийский район»</w:t>
      </w:r>
      <w:r w:rsidR="00E65272" w:rsidRPr="00243ED2">
        <w:t>.</w:t>
      </w:r>
    </w:p>
    <w:p w:rsidR="00A64E1A" w:rsidRPr="00243ED2" w:rsidRDefault="00A64E1A" w:rsidP="00A51A13">
      <w:pPr>
        <w:pStyle w:val="20"/>
        <w:numPr>
          <w:ilvl w:val="2"/>
          <w:numId w:val="40"/>
        </w:numPr>
        <w:shd w:val="clear" w:color="auto" w:fill="auto"/>
        <w:tabs>
          <w:tab w:val="left" w:pos="1560"/>
        </w:tabs>
        <w:spacing w:before="0" w:line="240" w:lineRule="auto"/>
        <w:ind w:left="0" w:firstLine="709"/>
      </w:pPr>
      <w:r w:rsidRPr="00243ED2">
        <w:t xml:space="preserve">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стороны согласовывают новые условия соглашения или осуществляют расторжение при </w:t>
      </w:r>
      <w:proofErr w:type="spellStart"/>
      <w:r w:rsidRPr="00243ED2">
        <w:t>недостижении</w:t>
      </w:r>
      <w:proofErr w:type="spellEnd"/>
      <w:r w:rsidRPr="00243ED2">
        <w:t xml:space="preserve"> согласия по новым условиям.</w:t>
      </w:r>
    </w:p>
    <w:p w:rsidR="00130BD5" w:rsidRPr="00243ED2" w:rsidRDefault="00130BD5" w:rsidP="00A51A13">
      <w:pPr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ED2">
        <w:rPr>
          <w:rFonts w:ascii="Times New Roman" w:hAnsi="Times New Roman" w:cs="Times New Roman"/>
          <w:color w:val="auto"/>
          <w:sz w:val="28"/>
          <w:szCs w:val="28"/>
        </w:rPr>
        <w:t>Основанием для предоставления субсидий является Соглашение</w:t>
      </w:r>
      <w:r w:rsidR="00234A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</w:t>
      </w:r>
      <w:r w:rsidR="002702C7" w:rsidRPr="00243ED2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727CA5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702C7" w:rsidRPr="00243ED2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727CA5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ополнительное соглашение по форме согласно приложению № </w:t>
      </w:r>
      <w:r w:rsidR="002702C7" w:rsidRPr="00243ED2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Порядку, заключаем</w:t>
      </w:r>
      <w:r w:rsidR="002702C7" w:rsidRPr="00243ED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>е между Администрацией и получателем субсидий.</w:t>
      </w:r>
      <w:proofErr w:type="gramEnd"/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Обязательства сторон, условия и сроки перечисления субсидий, порядок предоставления отчетов о расходах предусматриваются Соглашением</w:t>
      </w:r>
      <w:r w:rsidR="00EE2E83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45A58" w:rsidRPr="00243ED2">
        <w:rPr>
          <w:rFonts w:ascii="Times New Roman" w:hAnsi="Times New Roman" w:cs="Times New Roman"/>
          <w:color w:val="auto"/>
          <w:sz w:val="28"/>
          <w:szCs w:val="28"/>
        </w:rPr>
        <w:t>дополнительным соглашением</w:t>
      </w:r>
      <w:r w:rsidR="00EE2E83" w:rsidRPr="00243ED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2E6E" w:rsidRPr="00243ED2" w:rsidRDefault="00130BD5" w:rsidP="00A51A13">
      <w:pPr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Субсидии предоставляются в соответствии с бюджетной росписью в пределах </w:t>
      </w:r>
      <w:r w:rsidR="008B51D6" w:rsidRPr="00243ED2">
        <w:rPr>
          <w:rFonts w:ascii="Times New Roman" w:hAnsi="Times New Roman" w:cs="Times New Roman"/>
          <w:color w:val="auto"/>
          <w:sz w:val="28"/>
          <w:szCs w:val="28"/>
        </w:rPr>
        <w:t>лимитов бюджетных обязательств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B51D6" w:rsidRPr="00243ED2">
        <w:rPr>
          <w:rFonts w:ascii="Times New Roman" w:hAnsi="Times New Roman" w:cs="Times New Roman"/>
          <w:color w:val="auto"/>
          <w:sz w:val="28"/>
          <w:szCs w:val="28"/>
        </w:rPr>
        <w:t>доведенных до Администрации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B51D6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цели </w:t>
      </w:r>
      <w:r w:rsidR="00B16E3E" w:rsidRPr="00243ED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</w:t>
      </w:r>
      <w:r w:rsidR="00B16E3E" w:rsidRPr="00243ED2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финансов</w:t>
      </w:r>
      <w:r w:rsidR="00B16E3E" w:rsidRPr="00243ED2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</w:p>
    <w:p w:rsidR="00130BD5" w:rsidRDefault="00130BD5" w:rsidP="00A51A13">
      <w:pPr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510015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перечисляет субсидии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позднее </w:t>
      </w:r>
      <w:r w:rsidR="00510015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10-го рабочего дня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следующего за</w:t>
      </w:r>
      <w:r w:rsidR="00510015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днем </w:t>
      </w:r>
      <w:r w:rsidR="00ED10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заключения Соглашения</w:t>
      </w:r>
      <w:r w:rsidR="00AD30FA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41721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путём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перечисл</w:t>
      </w:r>
      <w:r w:rsidR="004669DC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денежны</w:t>
      </w:r>
      <w:r w:rsidR="00B41721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 на </w:t>
      </w:r>
      <w:r w:rsidR="00D612AD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получателем субсидий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расчетные или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корреспондентские счета, </w:t>
      </w:r>
      <w:r w:rsidR="00D612AD" w:rsidRPr="00243ED2">
        <w:rPr>
          <w:rFonts w:ascii="Times New Roman" w:hAnsi="Times New Roman" w:cs="Times New Roman"/>
          <w:color w:val="auto"/>
          <w:sz w:val="28"/>
          <w:szCs w:val="28"/>
        </w:rPr>
        <w:t>открытые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в учреждениях </w:t>
      </w:r>
      <w:r w:rsidR="00AD30FA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Центрального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банка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 или кредитных организаци</w:t>
      </w:r>
      <w:r w:rsidR="00AD30FA" w:rsidRPr="00243ED2">
        <w:rPr>
          <w:rFonts w:ascii="Times New Roman" w:hAnsi="Times New Roman" w:cs="Times New Roman"/>
          <w:color w:val="auto"/>
          <w:sz w:val="28"/>
          <w:szCs w:val="28"/>
        </w:rPr>
        <w:t>ях (за исключением субсидий, подлежащих в соответствии с бюджетным законодательством казначейскому сопровождению)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0A65" w:rsidRPr="00243ED2" w:rsidRDefault="00D10A65" w:rsidP="001008A5">
      <w:pPr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Победител</w:t>
      </w:r>
      <w:r w:rsidR="00AD292D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конкурсного отбора пре</w:t>
      </w:r>
      <w:r w:rsidR="002A0182">
        <w:rPr>
          <w:rFonts w:ascii="Times New Roman" w:hAnsi="Times New Roman" w:cs="Times New Roman"/>
          <w:color w:val="auto"/>
          <w:sz w:val="28"/>
          <w:szCs w:val="28"/>
        </w:rPr>
        <w:t>доставляются субсидии в размере</w:t>
      </w:r>
      <w:r w:rsidR="003B0D0D">
        <w:rPr>
          <w:rFonts w:ascii="Times New Roman" w:hAnsi="Times New Roman" w:cs="Times New Roman"/>
          <w:color w:val="auto"/>
          <w:sz w:val="28"/>
          <w:szCs w:val="28"/>
        </w:rPr>
        <w:t xml:space="preserve">, определенном </w:t>
      </w:r>
      <w:r w:rsidR="003B0D0D" w:rsidRPr="003B0D0D">
        <w:rPr>
          <w:rFonts w:ascii="Times New Roman" w:hAnsi="Times New Roman" w:cs="Times New Roman"/>
          <w:color w:val="auto"/>
          <w:sz w:val="28"/>
          <w:szCs w:val="28"/>
        </w:rPr>
        <w:t>мероприяти</w:t>
      </w:r>
      <w:r w:rsidR="003B0D0D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3B0D0D" w:rsidRPr="003B0D0D">
        <w:rPr>
          <w:rFonts w:ascii="Times New Roman" w:hAnsi="Times New Roman" w:cs="Times New Roman"/>
          <w:color w:val="auto"/>
          <w:sz w:val="28"/>
          <w:szCs w:val="28"/>
        </w:rPr>
        <w:t>подпрограммы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Баунтовском эвенкийском районе» муниципальной программы «Развитие бизнеса на территории муниципального образования «Баунтовский эвенкийский район»</w:t>
      </w:r>
      <w:r w:rsidR="00AD29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7F20" w:rsidRPr="00631AD1" w:rsidRDefault="00631AD1" w:rsidP="00631AD1">
      <w:pPr>
        <w:autoSpaceDE w:val="0"/>
        <w:autoSpaceDN w:val="0"/>
        <w:adjustRightInd w:val="0"/>
        <w:spacing w:after="15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1AD1">
        <w:rPr>
          <w:rFonts w:ascii="Times New Roman" w:hAnsi="Times New Roman" w:cs="Times New Roman"/>
          <w:sz w:val="28"/>
          <w:szCs w:val="28"/>
        </w:rPr>
        <w:t>4.1 О</w:t>
      </w:r>
      <w:r w:rsidR="00937F20" w:rsidRPr="00631AD1">
        <w:rPr>
          <w:rFonts w:ascii="Times New Roman" w:hAnsi="Times New Roman" w:cs="Times New Roman"/>
          <w:sz w:val="28"/>
          <w:szCs w:val="28"/>
        </w:rPr>
        <w:t>снования для отказа получателю субсидии в предоставлении субсидии:</w:t>
      </w:r>
    </w:p>
    <w:p w:rsidR="00937F20" w:rsidRPr="00631AD1" w:rsidRDefault="00937F20" w:rsidP="00937F2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AD1">
        <w:rPr>
          <w:rFonts w:ascii="Times New Roman" w:hAnsi="Times New Roman" w:cs="Times New Roman"/>
          <w:color w:val="auto"/>
          <w:sz w:val="28"/>
          <w:szCs w:val="28"/>
        </w:rPr>
        <w:t>- несоответствие представленных получателем субсидии документов требованиям настоящего Порядка или непредставление (представление не в полном объеме) указанных документов;</w:t>
      </w:r>
    </w:p>
    <w:p w:rsidR="00937F20" w:rsidRPr="00631AD1" w:rsidRDefault="00937F20" w:rsidP="00937F2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AD1">
        <w:rPr>
          <w:rFonts w:ascii="Times New Roman" w:hAnsi="Times New Roman" w:cs="Times New Roman"/>
          <w:color w:val="auto"/>
          <w:sz w:val="28"/>
          <w:szCs w:val="28"/>
        </w:rPr>
        <w:t>- установление недостоверности представленной получателем субсидии информации.</w:t>
      </w:r>
    </w:p>
    <w:p w:rsidR="00FB46F7" w:rsidRPr="00243ED2" w:rsidRDefault="00FB46F7" w:rsidP="00A51A13">
      <w:pPr>
        <w:pStyle w:val="20"/>
        <w:shd w:val="clear" w:color="auto" w:fill="auto"/>
        <w:spacing w:before="0" w:line="240" w:lineRule="auto"/>
        <w:ind w:firstLine="709"/>
      </w:pPr>
    </w:p>
    <w:p w:rsidR="001D1890" w:rsidRPr="00243ED2" w:rsidRDefault="001D1890" w:rsidP="00A51A13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firstLine="0"/>
        <w:jc w:val="center"/>
      </w:pPr>
      <w:r w:rsidRPr="00243ED2">
        <w:t>Требования к отчетности</w:t>
      </w:r>
    </w:p>
    <w:p w:rsidR="001D1890" w:rsidRPr="00243ED2" w:rsidRDefault="001D1890" w:rsidP="00A51A13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</w:pPr>
    </w:p>
    <w:p w:rsidR="009F1215" w:rsidRPr="00243ED2" w:rsidRDefault="009F1215" w:rsidP="00A51A13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sz w:val="28"/>
          <w:szCs w:val="28"/>
        </w:rPr>
      </w:pPr>
      <w:r w:rsidRPr="00243ED2">
        <w:rPr>
          <w:rStyle w:val="normaltextrun"/>
          <w:sz w:val="28"/>
          <w:szCs w:val="28"/>
        </w:rPr>
        <w:t xml:space="preserve">4.1. Получатель субсидий предоставляет в Отдел экономического развития не позднее </w:t>
      </w:r>
      <w:r w:rsidR="008B5ACA">
        <w:rPr>
          <w:rStyle w:val="normaltextrun"/>
          <w:sz w:val="28"/>
          <w:szCs w:val="28"/>
        </w:rPr>
        <w:t>10</w:t>
      </w:r>
      <w:r w:rsidRPr="00243ED2">
        <w:rPr>
          <w:rStyle w:val="normaltextrun"/>
          <w:sz w:val="28"/>
          <w:szCs w:val="28"/>
        </w:rPr>
        <w:t xml:space="preserve">-го </w:t>
      </w:r>
      <w:r w:rsidR="008B5ACA">
        <w:rPr>
          <w:rStyle w:val="normaltextrun"/>
          <w:sz w:val="28"/>
          <w:szCs w:val="28"/>
        </w:rPr>
        <w:t xml:space="preserve">рабочего </w:t>
      </w:r>
      <w:r w:rsidRPr="00243ED2">
        <w:rPr>
          <w:rStyle w:val="normaltextrun"/>
          <w:sz w:val="28"/>
          <w:szCs w:val="28"/>
        </w:rPr>
        <w:t xml:space="preserve">дня после окончания </w:t>
      </w:r>
      <w:r w:rsidR="008B5ACA">
        <w:rPr>
          <w:rStyle w:val="normaltextrun"/>
          <w:sz w:val="28"/>
          <w:szCs w:val="28"/>
        </w:rPr>
        <w:t>реализации проекта</w:t>
      </w:r>
      <w:r w:rsidRPr="00243ED2">
        <w:rPr>
          <w:rStyle w:val="normaltextrun"/>
          <w:sz w:val="28"/>
          <w:szCs w:val="28"/>
        </w:rPr>
        <w:t>:</w:t>
      </w:r>
      <w:r w:rsidRPr="00243ED2">
        <w:rPr>
          <w:rStyle w:val="eop"/>
          <w:sz w:val="28"/>
          <w:szCs w:val="28"/>
        </w:rPr>
        <w:t> </w:t>
      </w:r>
    </w:p>
    <w:p w:rsidR="00A649DF" w:rsidRPr="00243ED2" w:rsidRDefault="009F1215" w:rsidP="00A51A13">
      <w:pPr>
        <w:pStyle w:val="paragraph"/>
        <w:spacing w:before="0" w:beforeAutospacing="0" w:after="0" w:afterAutospacing="0"/>
        <w:ind w:firstLine="641"/>
        <w:jc w:val="both"/>
        <w:textAlignment w:val="baseline"/>
        <w:rPr>
          <w:sz w:val="28"/>
          <w:szCs w:val="28"/>
        </w:rPr>
      </w:pPr>
      <w:r w:rsidRPr="008A1099">
        <w:rPr>
          <w:rStyle w:val="normaltextrun"/>
          <w:sz w:val="28"/>
          <w:szCs w:val="28"/>
        </w:rPr>
        <w:t>а)</w:t>
      </w:r>
      <w:r w:rsidR="008B5ACA">
        <w:rPr>
          <w:sz w:val="28"/>
          <w:szCs w:val="28"/>
        </w:rPr>
        <w:t>отчет об осуществлении расходов</w:t>
      </w:r>
      <w:r w:rsidR="008706C5">
        <w:rPr>
          <w:sz w:val="28"/>
          <w:szCs w:val="28"/>
        </w:rPr>
        <w:t>, источником финансового обеспечения которых являются субсидии,</w:t>
      </w:r>
      <w:r w:rsidR="00A649DF" w:rsidRPr="008A1099">
        <w:rPr>
          <w:sz w:val="28"/>
          <w:szCs w:val="28"/>
        </w:rPr>
        <w:t xml:space="preserve"> по форме согласно </w:t>
      </w:r>
      <w:r w:rsidR="00A649DF" w:rsidRPr="00377A38">
        <w:rPr>
          <w:sz w:val="28"/>
          <w:szCs w:val="28"/>
        </w:rPr>
        <w:t xml:space="preserve">приложению </w:t>
      </w:r>
      <w:r w:rsidR="00050A14" w:rsidRPr="00377A38">
        <w:rPr>
          <w:sz w:val="28"/>
          <w:szCs w:val="28"/>
        </w:rPr>
        <w:t>№ 1.3</w:t>
      </w:r>
      <w:r w:rsidR="001A1450" w:rsidRPr="008A1099">
        <w:rPr>
          <w:sz w:val="28"/>
          <w:szCs w:val="28"/>
        </w:rPr>
        <w:t xml:space="preserve"> к настоящему Порядку</w:t>
      </w:r>
      <w:r w:rsidR="00BF4199" w:rsidRPr="008A1099">
        <w:rPr>
          <w:sz w:val="28"/>
          <w:szCs w:val="28"/>
        </w:rPr>
        <w:t>;</w:t>
      </w:r>
    </w:p>
    <w:p w:rsidR="009F1215" w:rsidRPr="00243ED2" w:rsidRDefault="00A649DF" w:rsidP="00A51A13">
      <w:pPr>
        <w:pStyle w:val="paragraph"/>
        <w:spacing w:before="0" w:beforeAutospacing="0" w:after="0" w:afterAutospacing="0"/>
        <w:ind w:firstLine="641"/>
        <w:jc w:val="both"/>
        <w:textAlignment w:val="baseline"/>
        <w:rPr>
          <w:rStyle w:val="normaltextrun"/>
          <w:sz w:val="28"/>
          <w:szCs w:val="28"/>
        </w:rPr>
      </w:pPr>
      <w:r w:rsidRPr="00243ED2">
        <w:t xml:space="preserve">б) </w:t>
      </w:r>
      <w:r w:rsidR="009F1215" w:rsidRPr="00243ED2">
        <w:rPr>
          <w:rStyle w:val="normaltextrun"/>
          <w:sz w:val="28"/>
          <w:szCs w:val="28"/>
        </w:rPr>
        <w:t xml:space="preserve">копии документов, подтверждающих осуществление </w:t>
      </w:r>
      <w:r w:rsidR="008706C5">
        <w:rPr>
          <w:rStyle w:val="normaltextrun"/>
          <w:sz w:val="28"/>
          <w:szCs w:val="28"/>
        </w:rPr>
        <w:t xml:space="preserve">расходов, </w:t>
      </w:r>
      <w:r w:rsidR="008706C5">
        <w:rPr>
          <w:sz w:val="28"/>
          <w:szCs w:val="28"/>
        </w:rPr>
        <w:t>источником финансового обеспечения которых являются субсидии,</w:t>
      </w:r>
      <w:r w:rsidR="009F1215" w:rsidRPr="00243ED2">
        <w:rPr>
          <w:rStyle w:val="normaltextrun"/>
          <w:sz w:val="28"/>
          <w:szCs w:val="28"/>
        </w:rPr>
        <w:t xml:space="preserve"> заверенные подписью руководителя и печатью</w:t>
      </w:r>
      <w:r w:rsidR="00A70F6E">
        <w:rPr>
          <w:rStyle w:val="normaltextrun"/>
          <w:sz w:val="28"/>
          <w:szCs w:val="28"/>
        </w:rPr>
        <w:t xml:space="preserve"> (при наличии) получателя субсидий</w:t>
      </w:r>
      <w:r w:rsidR="009F1215" w:rsidRPr="00243ED2">
        <w:rPr>
          <w:rStyle w:val="normaltextrun"/>
          <w:sz w:val="28"/>
          <w:szCs w:val="28"/>
        </w:rPr>
        <w:t>;</w:t>
      </w:r>
    </w:p>
    <w:p w:rsidR="008F2F08" w:rsidRDefault="00A649DF" w:rsidP="00A51A13">
      <w:pPr>
        <w:pStyle w:val="paragraph"/>
        <w:spacing w:before="0" w:beforeAutospacing="0" w:after="0" w:afterAutospacing="0"/>
        <w:ind w:firstLine="641"/>
        <w:jc w:val="both"/>
        <w:textAlignment w:val="baseline"/>
        <w:rPr>
          <w:rStyle w:val="normaltextrun"/>
          <w:sz w:val="28"/>
          <w:szCs w:val="28"/>
        </w:rPr>
      </w:pPr>
      <w:r w:rsidRPr="00243ED2">
        <w:rPr>
          <w:rStyle w:val="normaltextrun"/>
          <w:sz w:val="28"/>
          <w:szCs w:val="28"/>
        </w:rPr>
        <w:t>в</w:t>
      </w:r>
      <w:r w:rsidR="009F1215" w:rsidRPr="00243ED2">
        <w:rPr>
          <w:rStyle w:val="normaltextrun"/>
          <w:sz w:val="28"/>
          <w:szCs w:val="28"/>
        </w:rPr>
        <w:t>) </w:t>
      </w:r>
      <w:r w:rsidR="00184EC4">
        <w:rPr>
          <w:rStyle w:val="normaltextrun"/>
          <w:sz w:val="28"/>
          <w:szCs w:val="28"/>
        </w:rPr>
        <w:t xml:space="preserve">отчет </w:t>
      </w:r>
      <w:r w:rsidR="00190922" w:rsidRPr="00190922">
        <w:rPr>
          <w:rStyle w:val="normaltextrun"/>
          <w:sz w:val="28"/>
          <w:szCs w:val="28"/>
        </w:rPr>
        <w:t xml:space="preserve">о фактическом достижении показателей результативности использования </w:t>
      </w:r>
      <w:r w:rsidR="00190922">
        <w:rPr>
          <w:rStyle w:val="normaltextrun"/>
          <w:sz w:val="28"/>
          <w:szCs w:val="28"/>
        </w:rPr>
        <w:t>с</w:t>
      </w:r>
      <w:r w:rsidR="00190922" w:rsidRPr="00190922">
        <w:rPr>
          <w:rStyle w:val="normaltextrun"/>
          <w:sz w:val="28"/>
          <w:szCs w:val="28"/>
        </w:rPr>
        <w:t xml:space="preserve">убсидии </w:t>
      </w:r>
      <w:r w:rsidR="008F2F08" w:rsidRPr="00243ED2">
        <w:rPr>
          <w:rStyle w:val="normaltextrun"/>
          <w:sz w:val="28"/>
          <w:szCs w:val="28"/>
        </w:rPr>
        <w:t xml:space="preserve">по форме </w:t>
      </w:r>
      <w:r w:rsidR="008F2F08" w:rsidRPr="00377A38">
        <w:rPr>
          <w:rStyle w:val="normaltextrun"/>
          <w:sz w:val="28"/>
          <w:szCs w:val="28"/>
        </w:rPr>
        <w:t xml:space="preserve">согласно приложению № </w:t>
      </w:r>
      <w:r w:rsidR="00350F1B" w:rsidRPr="00377A38">
        <w:rPr>
          <w:rStyle w:val="normaltextrun"/>
          <w:sz w:val="28"/>
          <w:szCs w:val="28"/>
        </w:rPr>
        <w:t>1.</w:t>
      </w:r>
      <w:r w:rsidR="008A1099" w:rsidRPr="00377A38">
        <w:rPr>
          <w:rStyle w:val="normaltextrun"/>
          <w:sz w:val="28"/>
          <w:szCs w:val="28"/>
        </w:rPr>
        <w:t>4</w:t>
      </w:r>
      <w:r w:rsidR="008F2F08" w:rsidRPr="00377A38">
        <w:rPr>
          <w:rStyle w:val="normaltextrun"/>
          <w:sz w:val="28"/>
          <w:szCs w:val="28"/>
        </w:rPr>
        <w:t xml:space="preserve"> к настоящему</w:t>
      </w:r>
      <w:r w:rsidR="008F2F08" w:rsidRPr="00243ED2">
        <w:rPr>
          <w:rStyle w:val="normaltextrun"/>
          <w:sz w:val="28"/>
          <w:szCs w:val="28"/>
        </w:rPr>
        <w:t xml:space="preserve"> Порядку</w:t>
      </w:r>
      <w:r w:rsidR="00F63210" w:rsidRPr="00243ED2">
        <w:rPr>
          <w:rStyle w:val="normaltextrun"/>
          <w:sz w:val="28"/>
          <w:szCs w:val="28"/>
        </w:rPr>
        <w:t>.</w:t>
      </w:r>
    </w:p>
    <w:p w:rsidR="008F4740" w:rsidRPr="00243ED2" w:rsidRDefault="008F4740" w:rsidP="00A51A13">
      <w:pPr>
        <w:pStyle w:val="paragraph"/>
        <w:spacing w:before="0" w:beforeAutospacing="0" w:after="0" w:afterAutospacing="0"/>
        <w:ind w:firstLine="641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243ED2">
        <w:rPr>
          <w:sz w:val="28"/>
          <w:szCs w:val="28"/>
        </w:rPr>
        <w:t>олучатель субсидии</w:t>
      </w:r>
      <w:r>
        <w:rPr>
          <w:sz w:val="28"/>
          <w:szCs w:val="28"/>
        </w:rPr>
        <w:t xml:space="preserve"> несето</w:t>
      </w:r>
      <w:r w:rsidRPr="00243ED2">
        <w:rPr>
          <w:sz w:val="28"/>
          <w:szCs w:val="28"/>
        </w:rPr>
        <w:t>тветственность за достоверность представленных отчетов.</w:t>
      </w:r>
    </w:p>
    <w:p w:rsidR="001D1890" w:rsidRPr="00243ED2" w:rsidRDefault="001D1890" w:rsidP="00A51A13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</w:pPr>
    </w:p>
    <w:p w:rsidR="001D1890" w:rsidRPr="00243ED2" w:rsidRDefault="001D1890" w:rsidP="00A51A13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firstLine="0"/>
        <w:jc w:val="center"/>
      </w:pPr>
      <w:r w:rsidRPr="00243ED2">
        <w:rPr>
          <w:rStyle w:val="normaltextrun"/>
        </w:rPr>
        <w:t>Контроль</w:t>
      </w:r>
      <w:r w:rsidR="00075170" w:rsidRPr="00243ED2">
        <w:rPr>
          <w:rStyle w:val="normaltextrun"/>
        </w:rPr>
        <w:t xml:space="preserve"> (мониторинг)</w:t>
      </w:r>
      <w:r w:rsidRPr="00243ED2">
        <w:rPr>
          <w:rStyle w:val="normaltextrun"/>
        </w:rPr>
        <w:t xml:space="preserve"> за </w:t>
      </w:r>
      <w:r w:rsidR="00075170" w:rsidRPr="00243ED2">
        <w:rPr>
          <w:rStyle w:val="normaltextrun"/>
        </w:rPr>
        <w:t>соблюдением условий, целей и порядка предоставления субсидий и ответственности за их нарушение</w:t>
      </w:r>
    </w:p>
    <w:p w:rsidR="001D1890" w:rsidRPr="00597F2B" w:rsidRDefault="001D1890" w:rsidP="00A51A13">
      <w:pPr>
        <w:pStyle w:val="paragraph"/>
        <w:spacing w:before="0" w:beforeAutospacing="0" w:after="0" w:afterAutospacing="0"/>
        <w:ind w:firstLine="638"/>
        <w:jc w:val="center"/>
        <w:textAlignment w:val="baseline"/>
        <w:rPr>
          <w:rStyle w:val="normaltextrun"/>
          <w:sz w:val="28"/>
          <w:szCs w:val="28"/>
        </w:rPr>
      </w:pPr>
    </w:p>
    <w:p w:rsidR="00397786" w:rsidRDefault="00397786" w:rsidP="00564C28">
      <w:pPr>
        <w:pStyle w:val="paragraph"/>
        <w:numPr>
          <w:ilvl w:val="1"/>
          <w:numId w:val="4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Получатель субсидий несет ответственность за несоблюдение условий, целей и порядка предоставления субсидий.</w:t>
      </w:r>
    </w:p>
    <w:p w:rsidR="00034F17" w:rsidRDefault="00F138B4" w:rsidP="00564C28">
      <w:pPr>
        <w:pStyle w:val="paragraph"/>
        <w:numPr>
          <w:ilvl w:val="1"/>
          <w:numId w:val="4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  <w:sz w:val="28"/>
          <w:szCs w:val="28"/>
        </w:rPr>
      </w:pPr>
      <w:r w:rsidRPr="00243ED2">
        <w:rPr>
          <w:sz w:val="28"/>
          <w:szCs w:val="28"/>
        </w:rPr>
        <w:t>Администрация</w:t>
      </w:r>
      <w:r w:rsidR="003836BE" w:rsidRPr="00243ED2">
        <w:rPr>
          <w:sz w:val="28"/>
          <w:szCs w:val="28"/>
        </w:rPr>
        <w:t xml:space="preserve">и </w:t>
      </w:r>
      <w:r w:rsidR="006C0411" w:rsidRPr="00243ED2">
        <w:rPr>
          <w:rStyle w:val="normaltextrun"/>
          <w:sz w:val="28"/>
          <w:szCs w:val="28"/>
        </w:rPr>
        <w:t>орган муниципального</w:t>
      </w:r>
      <w:r w:rsidR="00CF7DC2" w:rsidRPr="00243ED2">
        <w:rPr>
          <w:rStyle w:val="normaltextrun"/>
          <w:sz w:val="28"/>
          <w:szCs w:val="28"/>
        </w:rPr>
        <w:t>финансового контроля</w:t>
      </w:r>
      <w:r w:rsidR="000E3408">
        <w:rPr>
          <w:rStyle w:val="normaltextrun"/>
          <w:sz w:val="28"/>
          <w:szCs w:val="28"/>
        </w:rPr>
        <w:t> </w:t>
      </w:r>
      <w:r w:rsidR="00034F17" w:rsidRPr="00243ED2">
        <w:rPr>
          <w:rStyle w:val="normaltextrun"/>
          <w:sz w:val="28"/>
          <w:szCs w:val="28"/>
        </w:rPr>
        <w:t>проводят проверку соблюдения условий, целей и порядка предоставления субсидий их получателями в соответствии с законодательством Российской Федерации.</w:t>
      </w:r>
      <w:r w:rsidR="00034F17" w:rsidRPr="00243ED2">
        <w:rPr>
          <w:rStyle w:val="eop"/>
          <w:sz w:val="28"/>
          <w:szCs w:val="28"/>
        </w:rPr>
        <w:t> </w:t>
      </w:r>
    </w:p>
    <w:p w:rsidR="00564C28" w:rsidRDefault="00564C28" w:rsidP="00564C28">
      <w:pPr>
        <w:pStyle w:val="paragraph"/>
        <w:numPr>
          <w:ilvl w:val="1"/>
          <w:numId w:val="4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  <w:sz w:val="28"/>
          <w:szCs w:val="28"/>
        </w:rPr>
      </w:pPr>
      <w:r w:rsidRPr="00243ED2">
        <w:rPr>
          <w:rStyle w:val="eop"/>
          <w:sz w:val="28"/>
          <w:szCs w:val="28"/>
        </w:rPr>
        <w:lastRenderedPageBreak/>
        <w:t>Администрация проводит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64C28" w:rsidRPr="00243ED2" w:rsidRDefault="00564C28" w:rsidP="00564C28">
      <w:pPr>
        <w:pStyle w:val="paragraph"/>
        <w:numPr>
          <w:ilvl w:val="1"/>
          <w:numId w:val="4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  <w:sz w:val="28"/>
          <w:szCs w:val="28"/>
        </w:rPr>
      </w:pPr>
      <w:r w:rsidRPr="00243ED2">
        <w:rPr>
          <w:rStyle w:val="normaltextrun"/>
          <w:sz w:val="28"/>
          <w:szCs w:val="28"/>
        </w:rPr>
        <w:t>Возврат субсидий в случае </w:t>
      </w:r>
      <w:r w:rsidR="005906D1">
        <w:rPr>
          <w:rStyle w:val="normaltextrun"/>
          <w:sz w:val="28"/>
          <w:szCs w:val="28"/>
        </w:rPr>
        <w:t>несоблюдения</w:t>
      </w:r>
      <w:r w:rsidRPr="00243ED2">
        <w:rPr>
          <w:rStyle w:val="normaltextrun"/>
          <w:sz w:val="28"/>
          <w:szCs w:val="28"/>
        </w:rPr>
        <w:t xml:space="preserve"> условий,</w:t>
      </w:r>
      <w:r w:rsidR="00466B2C">
        <w:rPr>
          <w:rStyle w:val="normaltextrun"/>
          <w:sz w:val="28"/>
          <w:szCs w:val="28"/>
        </w:rPr>
        <w:t xml:space="preserve"> </w:t>
      </w:r>
      <w:r w:rsidR="005906D1">
        <w:rPr>
          <w:rStyle w:val="normaltextrun"/>
          <w:sz w:val="28"/>
          <w:szCs w:val="28"/>
        </w:rPr>
        <w:t>целей,</w:t>
      </w:r>
      <w:r w:rsidR="00466B2C">
        <w:rPr>
          <w:rStyle w:val="normaltextrun"/>
          <w:sz w:val="28"/>
          <w:szCs w:val="28"/>
        </w:rPr>
        <w:t xml:space="preserve"> </w:t>
      </w:r>
      <w:proofErr w:type="spellStart"/>
      <w:r w:rsidR="005906D1">
        <w:rPr>
          <w:rStyle w:val="normaltextrun"/>
          <w:sz w:val="28"/>
          <w:szCs w:val="28"/>
        </w:rPr>
        <w:t>недостижении</w:t>
      </w:r>
      <w:proofErr w:type="spellEnd"/>
      <w:r w:rsidR="005906D1">
        <w:rPr>
          <w:rStyle w:val="normaltextrun"/>
          <w:sz w:val="28"/>
          <w:szCs w:val="28"/>
        </w:rPr>
        <w:t xml:space="preserve"> результатов, </w:t>
      </w:r>
      <w:r w:rsidRPr="00243ED2">
        <w:rPr>
          <w:rStyle w:val="normaltextrun"/>
          <w:sz w:val="28"/>
          <w:szCs w:val="28"/>
        </w:rPr>
        <w:t>устан</w:t>
      </w:r>
      <w:r w:rsidR="005906D1">
        <w:rPr>
          <w:rStyle w:val="normaltextrun"/>
          <w:sz w:val="28"/>
          <w:szCs w:val="28"/>
        </w:rPr>
        <w:t xml:space="preserve">овленных при их предоставлении, </w:t>
      </w:r>
      <w:r w:rsidRPr="00243ED2">
        <w:rPr>
          <w:rStyle w:val="normaltextrun"/>
          <w:sz w:val="28"/>
          <w:szCs w:val="28"/>
        </w:rPr>
        <w:t>осуществляется в следующем порядке:</w:t>
      </w:r>
    </w:p>
    <w:p w:rsidR="00034F17" w:rsidRPr="00243ED2" w:rsidRDefault="00034F17" w:rsidP="00A51A13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sz w:val="28"/>
          <w:szCs w:val="28"/>
        </w:rPr>
      </w:pPr>
      <w:r w:rsidRPr="00243ED2">
        <w:rPr>
          <w:rStyle w:val="normaltextrun"/>
          <w:sz w:val="28"/>
          <w:szCs w:val="28"/>
        </w:rPr>
        <w:t>а) администрация муниципального образования «</w:t>
      </w:r>
      <w:r w:rsidRPr="00243ED2">
        <w:rPr>
          <w:sz w:val="28"/>
          <w:szCs w:val="28"/>
        </w:rPr>
        <w:t>Баунтовский эвенкийский район</w:t>
      </w:r>
      <w:r w:rsidR="00ED43F8">
        <w:rPr>
          <w:rStyle w:val="normaltextrun"/>
          <w:sz w:val="28"/>
          <w:szCs w:val="28"/>
        </w:rPr>
        <w:t>»</w:t>
      </w:r>
      <w:r w:rsidRPr="00243ED2">
        <w:rPr>
          <w:rStyle w:val="normaltextrun"/>
          <w:sz w:val="28"/>
          <w:szCs w:val="28"/>
        </w:rPr>
        <w:t xml:space="preserve"> направляет в адрес получателя субсидии уведомление о возврате предоставленной субсидии </w:t>
      </w:r>
      <w:r w:rsidR="00265CAC" w:rsidRPr="00243ED2">
        <w:rPr>
          <w:rStyle w:val="normaltextrun"/>
          <w:sz w:val="28"/>
          <w:szCs w:val="28"/>
        </w:rPr>
        <w:t>заказным письмом с уведомлением;</w:t>
      </w:r>
    </w:p>
    <w:p w:rsidR="00034F17" w:rsidRPr="00243ED2" w:rsidRDefault="00034F17" w:rsidP="00A51A13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sz w:val="28"/>
          <w:szCs w:val="28"/>
        </w:rPr>
      </w:pPr>
      <w:r w:rsidRPr="00243ED2">
        <w:rPr>
          <w:rStyle w:val="normaltextrun"/>
          <w:sz w:val="28"/>
          <w:szCs w:val="28"/>
        </w:rPr>
        <w:t>б) получатель субсидии в течение 10 рабочих дней со дня получения уведомления должен произвести возврат субсидии по указанным в уведомлении реквизитам;</w:t>
      </w:r>
    </w:p>
    <w:p w:rsidR="00034F17" w:rsidRDefault="00034F17" w:rsidP="00EA556F">
      <w:pPr>
        <w:pStyle w:val="paragraph"/>
        <w:spacing w:before="0" w:beforeAutospacing="0" w:after="0" w:afterAutospacing="0"/>
        <w:ind w:firstLine="638"/>
        <w:jc w:val="both"/>
        <w:textAlignment w:val="baseline"/>
        <w:rPr>
          <w:sz w:val="28"/>
          <w:szCs w:val="28"/>
        </w:rPr>
      </w:pPr>
      <w:proofErr w:type="gramStart"/>
      <w:r w:rsidRPr="00243ED2">
        <w:rPr>
          <w:rStyle w:val="normaltextrun"/>
          <w:sz w:val="28"/>
          <w:szCs w:val="28"/>
        </w:rPr>
        <w:t>в) при неисполнении должником обязанностей по возврату субсидии администрация муниципального образования «</w:t>
      </w:r>
      <w:r w:rsidRPr="00243ED2">
        <w:rPr>
          <w:sz w:val="28"/>
          <w:szCs w:val="28"/>
        </w:rPr>
        <w:t>Баунтовский эвенкийский район</w:t>
      </w:r>
      <w:r w:rsidRPr="00243ED2">
        <w:rPr>
          <w:rStyle w:val="normaltextrun"/>
          <w:sz w:val="28"/>
          <w:szCs w:val="28"/>
        </w:rPr>
        <w:t xml:space="preserve">» имеет право взыскать их в порядке, </w:t>
      </w:r>
      <w:r w:rsidRPr="004F324D">
        <w:rPr>
          <w:rStyle w:val="normaltextrun"/>
          <w:sz w:val="28"/>
          <w:szCs w:val="28"/>
        </w:rPr>
        <w:t xml:space="preserve">установленном </w:t>
      </w:r>
      <w:r w:rsidR="004F324D" w:rsidRPr="004F324D">
        <w:rPr>
          <w:rStyle w:val="normaltextrun"/>
          <w:sz w:val="28"/>
          <w:szCs w:val="28"/>
        </w:rPr>
        <w:t xml:space="preserve">постановлением </w:t>
      </w:r>
      <w:r w:rsidR="00EA556F">
        <w:rPr>
          <w:sz w:val="28"/>
          <w:szCs w:val="28"/>
        </w:rPr>
        <w:t xml:space="preserve">Правительства </w:t>
      </w:r>
      <w:r w:rsidR="00EA556F" w:rsidRPr="00243ED2">
        <w:rPr>
          <w:sz w:val="28"/>
          <w:szCs w:val="28"/>
        </w:rPr>
        <w:t xml:space="preserve">Российской Федерации </w:t>
      </w:r>
      <w:r w:rsidR="00EA556F">
        <w:rPr>
          <w:sz w:val="28"/>
          <w:szCs w:val="28"/>
        </w:rPr>
        <w:t xml:space="preserve"> от 25.10.2023г. № 1782 « Об утверждении общих требований к нормативным правовым актам, муниципальным правовым актам, регулирующим предоставление из бюджетов </w:t>
      </w:r>
      <w:r w:rsidR="00EA556F" w:rsidRPr="00243ED2">
        <w:rPr>
          <w:sz w:val="28"/>
          <w:szCs w:val="28"/>
        </w:rPr>
        <w:t>Российской Федерации</w:t>
      </w:r>
      <w:r w:rsidR="00EA556F">
        <w:rPr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="00EA556F">
        <w:rPr>
          <w:sz w:val="28"/>
          <w:szCs w:val="28"/>
        </w:rPr>
        <w:t>, а также физическим лица</w:t>
      </w:r>
      <w:proofErr w:type="gramStart"/>
      <w:r w:rsidR="00EA556F">
        <w:rPr>
          <w:sz w:val="28"/>
          <w:szCs w:val="28"/>
        </w:rPr>
        <w:t>м-</w:t>
      </w:r>
      <w:proofErr w:type="gramEnd"/>
      <w:r w:rsidR="00EA556F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EA556F" w:rsidRDefault="00EA556F" w:rsidP="00EA556F">
      <w:pPr>
        <w:pStyle w:val="paragraph"/>
        <w:spacing w:before="0" w:beforeAutospacing="0" w:after="0" w:afterAutospacing="0"/>
        <w:ind w:firstLine="638"/>
        <w:jc w:val="both"/>
        <w:textAlignment w:val="baseline"/>
      </w:pPr>
    </w:p>
    <w:p w:rsidR="00E83142" w:rsidRDefault="00E83142" w:rsidP="009A59DF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40" w:lineRule="auto"/>
        <w:ind w:firstLine="0"/>
        <w:jc w:val="center"/>
      </w:pPr>
      <w:r>
        <w:t>Отдельные положения.</w:t>
      </w:r>
    </w:p>
    <w:p w:rsidR="00E83142" w:rsidRDefault="00E83142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E83142" w:rsidRPr="00640FFA" w:rsidRDefault="00E83142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  <w:r w:rsidRPr="00640FFA">
        <w:t xml:space="preserve">6.1.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:rsidR="00E83142" w:rsidRPr="00640FFA" w:rsidRDefault="00E83142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  <w:r w:rsidRPr="00640FFA">
        <w:t xml:space="preserve">6.2. </w:t>
      </w:r>
      <w:proofErr w:type="gramStart"/>
      <w:r w:rsidRPr="00640FFA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расторжениисоглашения</w:t>
      </w:r>
      <w:proofErr w:type="gramEnd"/>
      <w:r w:rsidRPr="00640FFA"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</w:t>
      </w:r>
      <w:r w:rsidRPr="00640FFA">
        <w:lastRenderedPageBreak/>
        <w:t>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E83142" w:rsidRPr="00640FFA" w:rsidRDefault="00E83142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  <w:r w:rsidRPr="00640FFA">
        <w:t xml:space="preserve"> 6.3. </w:t>
      </w:r>
      <w:proofErr w:type="gramStart"/>
      <w:r w:rsidRPr="00640FFA"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вобязательстве</w:t>
      </w:r>
      <w:proofErr w:type="gramEnd"/>
      <w:r w:rsidRPr="00640FFA">
        <w:t xml:space="preserve"> с указанием стороны в соглашении иного лица, являющегося правопреемником.</w:t>
      </w: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631CE5" w:rsidRPr="00640FFA" w:rsidRDefault="00631CE5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631CE5" w:rsidRPr="00640FFA" w:rsidRDefault="00631CE5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631CE5" w:rsidRPr="00640FFA" w:rsidRDefault="00631CE5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640FFA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</w:pPr>
    </w:p>
    <w:p w:rsidR="009A59DF" w:rsidRPr="00215431" w:rsidRDefault="009A59DF" w:rsidP="00E83142">
      <w:pPr>
        <w:pStyle w:val="20"/>
        <w:shd w:val="clear" w:color="auto" w:fill="auto"/>
        <w:tabs>
          <w:tab w:val="left" w:pos="866"/>
        </w:tabs>
        <w:spacing w:before="0" w:line="240" w:lineRule="auto"/>
        <w:ind w:firstLine="0"/>
        <w:rPr>
          <w:highlight w:val="yellow"/>
        </w:rPr>
      </w:pPr>
    </w:p>
    <w:p w:rsidR="00403782" w:rsidRPr="00631CE5" w:rsidRDefault="00403782" w:rsidP="00A51A13">
      <w:pPr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31CE5">
        <w:rPr>
          <w:rFonts w:ascii="Times New Roman" w:hAnsi="Times New Roman" w:cs="Times New Roman"/>
          <w:color w:val="auto"/>
          <w:sz w:val="28"/>
          <w:szCs w:val="28"/>
        </w:rPr>
        <w:t>Приложение № 1.1</w:t>
      </w:r>
    </w:p>
    <w:p w:rsidR="00403782" w:rsidRPr="00243ED2" w:rsidRDefault="00403782" w:rsidP="00A51A13">
      <w:pPr>
        <w:tabs>
          <w:tab w:val="left" w:pos="900"/>
        </w:tabs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31CE5">
        <w:rPr>
          <w:rFonts w:ascii="Times New Roman" w:hAnsi="Times New Roman" w:cs="Times New Roman"/>
          <w:color w:val="auto"/>
          <w:sz w:val="28"/>
          <w:szCs w:val="28"/>
        </w:rPr>
        <w:t xml:space="preserve">к Порядку </w:t>
      </w:r>
      <w:r w:rsidR="00497906" w:rsidRPr="00631CE5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грантов в форме субсидий на поддержку </w:t>
      </w:r>
      <w:r w:rsidR="008D42CB" w:rsidRPr="00631CE5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="00497906" w:rsidRPr="00631CE5">
        <w:rPr>
          <w:rFonts w:ascii="Times New Roman" w:hAnsi="Times New Roman" w:cs="Times New Roman"/>
          <w:color w:val="auto"/>
          <w:sz w:val="28"/>
          <w:szCs w:val="28"/>
        </w:rPr>
        <w:t>и физических лиц, применяющих специальный налоговый режим «Налог на</w:t>
      </w:r>
      <w:r w:rsidR="00497906" w:rsidRPr="00B64FE7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профессиональный доход»</w:t>
      </w:r>
    </w:p>
    <w:p w:rsidR="006A2355" w:rsidRPr="00243ED2" w:rsidRDefault="006A2355" w:rsidP="00A51A13">
      <w:pPr>
        <w:pStyle w:val="ConsPlusNormal"/>
        <w:jc w:val="center"/>
        <w:rPr>
          <w:lang w:val="ru-RU"/>
        </w:rPr>
      </w:pPr>
    </w:p>
    <w:p w:rsidR="00403782" w:rsidRPr="00243ED2" w:rsidRDefault="00403782" w:rsidP="00A51A13">
      <w:pPr>
        <w:pStyle w:val="ConsPlusNormal"/>
        <w:jc w:val="center"/>
        <w:rPr>
          <w:lang w:val="ru-RU"/>
        </w:rPr>
      </w:pPr>
    </w:p>
    <w:p w:rsidR="00E3283A" w:rsidRPr="00243ED2" w:rsidRDefault="00E3283A" w:rsidP="00E61A47">
      <w:pPr>
        <w:pStyle w:val="ConsPlusNormal"/>
        <w:ind w:firstLine="0"/>
        <w:jc w:val="center"/>
        <w:rPr>
          <w:lang w:val="ru-RU"/>
        </w:rPr>
      </w:pPr>
      <w:r w:rsidRPr="00243ED2">
        <w:rPr>
          <w:lang w:val="ru-RU"/>
        </w:rPr>
        <w:t>СОГЛАШЕНИ</w:t>
      </w:r>
      <w:r w:rsidR="000D4D3F" w:rsidRPr="00243ED2">
        <w:rPr>
          <w:lang w:val="ru-RU"/>
        </w:rPr>
        <w:t>Е</w:t>
      </w:r>
    </w:p>
    <w:p w:rsidR="00E3283A" w:rsidRPr="00243ED2" w:rsidRDefault="00FA6D29" w:rsidP="00FA6D29">
      <w:pPr>
        <w:pStyle w:val="ConsPlusNormal"/>
        <w:ind w:firstLine="0"/>
        <w:jc w:val="center"/>
        <w:rPr>
          <w:lang w:val="ru-RU"/>
        </w:rPr>
      </w:pPr>
      <w:r w:rsidRPr="00243ED2">
        <w:rPr>
          <w:lang w:val="ru-RU"/>
        </w:rPr>
        <w:t xml:space="preserve">О ПРЕДОСТАВЛЕНИИ </w:t>
      </w:r>
      <w:r w:rsidR="00497906" w:rsidRPr="00497906">
        <w:rPr>
          <w:lang w:val="ru-RU"/>
        </w:rPr>
        <w:t xml:space="preserve">ГРАНТОВ В ФОРМЕ СУБСИДИЙ НА ПОДДЕРЖКУ </w:t>
      </w:r>
      <w:r w:rsidR="008D42CB" w:rsidRPr="008D42CB">
        <w:rPr>
          <w:lang w:val="ru-RU"/>
        </w:rPr>
        <w:t>СУБЪЕКТОВ МАЛОГО И СРЕДНЕГО ПРЕДПРИНИМАТЕЛЬСТВА</w:t>
      </w:r>
      <w:r w:rsidR="00497906" w:rsidRPr="00497906">
        <w:rPr>
          <w:lang w:val="ru-RU"/>
        </w:rPr>
        <w:t>И ФИЗИЧЕСКИХ ЛИЦ, ПРИМЕНЯЮЩИХ СПЕЦИАЛЬНЫЙ НАЛОГОВЫЙ РЕЖИМ «НАЛОГ НА ПРОФЕССИОНАЛЬНЫЙ ДОХОД»</w:t>
      </w:r>
    </w:p>
    <w:p w:rsidR="00FA6D29" w:rsidRPr="00243ED2" w:rsidRDefault="00FA6D29" w:rsidP="00FA6D29">
      <w:pPr>
        <w:pStyle w:val="ConsPlusNormal"/>
        <w:ind w:firstLine="0"/>
        <w:jc w:val="center"/>
        <w:rPr>
          <w:lang w:val="ru-RU"/>
        </w:rPr>
      </w:pPr>
    </w:p>
    <w:p w:rsidR="00E3283A" w:rsidRPr="00243ED2" w:rsidRDefault="00E3283A" w:rsidP="0031185B">
      <w:pPr>
        <w:pStyle w:val="ConsPlusNonformat"/>
        <w:jc w:val="center"/>
      </w:pPr>
      <w:r w:rsidRPr="00243ED2">
        <w:t xml:space="preserve">с. </w:t>
      </w:r>
      <w:r w:rsidR="0031185B" w:rsidRPr="00243ED2">
        <w:t>Багдарин</w:t>
      </w:r>
    </w:p>
    <w:p w:rsidR="00E3283A" w:rsidRPr="00243ED2" w:rsidRDefault="00E3283A" w:rsidP="00E61A47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r w:rsidRPr="00243ED2">
        <w:t>"__" __________ 20__ г.                     N ____________________________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(дата заключения                           (номер соглашения (договора))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соглашения (договора))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center"/>
      </w:pPr>
      <w:r w:rsidRPr="00243ED2">
        <w:t>(наименование органа местного самоуправления или иной организации)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которому  как  получателю  средств местного бюджета доведены лимиты бюджетных обязательств на предоставление субсидии в соответствии со </w:t>
      </w:r>
      <w:hyperlink r:id="rId9" w:history="1">
        <w:r w:rsidRPr="00243ED2">
          <w:t>статьей</w:t>
        </w:r>
      </w:hyperlink>
      <w:r w:rsidRPr="00243ED2">
        <w:t xml:space="preserve"> 78  Бюджетного  кодекса  Российской  Федерации, </w:t>
      </w:r>
      <w:proofErr w:type="gramStart"/>
      <w:r w:rsidRPr="00243ED2">
        <w:t>именуемый</w:t>
      </w:r>
      <w:proofErr w:type="gramEnd"/>
      <w:r w:rsidRPr="00243ED2">
        <w:t xml:space="preserve"> в дальнейшем _____________________________________________________________________________</w:t>
      </w:r>
    </w:p>
    <w:p w:rsidR="00E3283A" w:rsidRPr="00243ED2" w:rsidRDefault="00E3283A" w:rsidP="00A51A13">
      <w:pPr>
        <w:pStyle w:val="ConsPlusNonformat"/>
        <w:jc w:val="center"/>
      </w:pPr>
      <w:r w:rsidRPr="00243ED2">
        <w:t>(орган (организация))</w:t>
      </w:r>
    </w:p>
    <w:p w:rsidR="00E3283A" w:rsidRPr="00243ED2" w:rsidRDefault="00E3283A" w:rsidP="00A51A13">
      <w:pPr>
        <w:pStyle w:val="ConsPlusNonformat"/>
        <w:jc w:val="both"/>
      </w:pPr>
      <w:r w:rsidRPr="00243ED2">
        <w:t>в лице 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должности, а также фамилия, имя, отчество (при наличии)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руководителя органа (организации) или уполномоченного им лица)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действующего</w:t>
      </w:r>
      <w:proofErr w:type="gramEnd"/>
      <w:r w:rsidRPr="00243ED2">
        <w:t xml:space="preserve"> на основании 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center"/>
      </w:pPr>
      <w:r w:rsidRPr="00243ED2">
        <w:t>(реквизиты учредительного документа (положения) органа (организации), доверенности, приказа или иного документа, удостоверяющего полномочия)</w:t>
      </w:r>
    </w:p>
    <w:p w:rsidR="00E3283A" w:rsidRPr="00243ED2" w:rsidRDefault="00E3283A" w:rsidP="00A51A13">
      <w:pPr>
        <w:pStyle w:val="ConsPlusNonformat"/>
        <w:jc w:val="both"/>
      </w:pPr>
      <w:r w:rsidRPr="00243ED2">
        <w:t>с одной стороны и 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юридического лица, фамилия, имя, отчество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(при наличии) индивидуального предпринимателя или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физического лица - производителя товаров, работ, услуг)</w:t>
      </w:r>
    </w:p>
    <w:p w:rsidR="00E3283A" w:rsidRPr="00243ED2" w:rsidRDefault="00E3283A" w:rsidP="00A51A13">
      <w:pPr>
        <w:pStyle w:val="ConsPlusNonformat"/>
        <w:jc w:val="both"/>
      </w:pPr>
      <w:r w:rsidRPr="00243ED2">
        <w:t>именуемый в дальнейшем "Получатель", в лице 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должности, а также фамилия, имя, отчество (при наличии) лица,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представляющего Получателя или уполномоченного им лица, фамилия, имя,</w:t>
      </w:r>
    </w:p>
    <w:p w:rsidR="00E3283A" w:rsidRPr="00243ED2" w:rsidRDefault="00E3283A" w:rsidP="00A51A13">
      <w:pPr>
        <w:pStyle w:val="ConsPlusNonformat"/>
        <w:jc w:val="both"/>
      </w:pPr>
      <w:r w:rsidRPr="00243ED2">
        <w:t>отчество (при наличии) индивидуального предпринимателя или физического лица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- производителя товаров, работ, услуг)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действующего</w:t>
      </w:r>
      <w:proofErr w:type="gramEnd"/>
      <w:r w:rsidRPr="00243ED2">
        <w:t xml:space="preserve"> на основании 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(реквизиты устава юридического лица, свидетельства о государственной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регистрации индивидуального предпринимателя, листа записи Единого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государственного реестра индивидуальных предпринимателей, доверенности)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  другой  стороны,  далее  именуемые "Стороны", в соответствии </w:t>
      </w:r>
      <w:proofErr w:type="gramStart"/>
      <w:r w:rsidRPr="00243ED2">
        <w:t>с</w:t>
      </w:r>
      <w:proofErr w:type="gramEnd"/>
      <w:r w:rsidRPr="00243ED2">
        <w:t xml:space="preserve"> Бюджетным</w:t>
      </w:r>
    </w:p>
    <w:p w:rsidR="00E3283A" w:rsidRPr="00243ED2" w:rsidRDefault="00BB5D83" w:rsidP="00A51A13">
      <w:pPr>
        <w:pStyle w:val="ConsPlusNonformat"/>
        <w:jc w:val="both"/>
      </w:pPr>
      <w:hyperlink r:id="rId10" w:history="1">
        <w:r w:rsidR="00E3283A" w:rsidRPr="00243ED2">
          <w:t>кодексом</w:t>
        </w:r>
      </w:hyperlink>
      <w:r w:rsidR="00E3283A" w:rsidRPr="00243ED2">
        <w:t xml:space="preserve">   Российской   Федерации, ________________________________________  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center"/>
      </w:pPr>
      <w:proofErr w:type="gramStart"/>
      <w:r w:rsidRPr="00243ED2">
        <w:lastRenderedPageBreak/>
        <w:t>(наименование порядка предоставления субсидии из местного бюджета</w:t>
      </w:r>
      <w:proofErr w:type="gramEnd"/>
    </w:p>
    <w:p w:rsidR="00E3283A" w:rsidRPr="00243ED2" w:rsidRDefault="00E3283A" w:rsidP="00A51A13">
      <w:pPr>
        <w:pStyle w:val="ConsPlusNonformat"/>
        <w:jc w:val="center"/>
      </w:pPr>
      <w:proofErr w:type="gramStart"/>
      <w:r w:rsidRPr="00243ED2">
        <w:t>Получателю)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утвержденным</w:t>
      </w:r>
      <w:proofErr w:type="gramStart"/>
      <w:r w:rsidRPr="00243ED2">
        <w:t>и(</w:t>
      </w:r>
      <w:proofErr w:type="spellStart"/>
      <w:proofErr w:type="gramEnd"/>
      <w:r w:rsidRPr="00243ED2">
        <w:t>ым</w:t>
      </w:r>
      <w:proofErr w:type="spellEnd"/>
      <w:r w:rsidRPr="00243ED2">
        <w:t>) _________________________________________________________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 xml:space="preserve">(постановлением местной администрации или 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нормативным правовым актом органа (организации))</w:t>
      </w:r>
    </w:p>
    <w:p w:rsidR="00E3283A" w:rsidRPr="00243ED2" w:rsidRDefault="00E3283A" w:rsidP="00A51A13">
      <w:pPr>
        <w:pStyle w:val="ConsPlusNonformat"/>
        <w:jc w:val="both"/>
      </w:pPr>
      <w:r w:rsidRPr="00243ED2">
        <w:t>от "__" __________ 20__ г. N ___ (далее - Порядок предоставления субсидии),</w:t>
      </w:r>
    </w:p>
    <w:p w:rsidR="00E3283A" w:rsidRPr="00243ED2" w:rsidRDefault="00E3283A" w:rsidP="00A51A13">
      <w:pPr>
        <w:pStyle w:val="ConsPlusNonformat"/>
        <w:jc w:val="both"/>
      </w:pPr>
      <w:r w:rsidRPr="00243ED2">
        <w:t>заключили настоящее Соглашение о нижеследующем.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bookmarkStart w:id="1" w:name="P1282"/>
      <w:bookmarkEnd w:id="1"/>
      <w:r w:rsidRPr="00243ED2">
        <w:t xml:space="preserve">                           I. Предмет Соглашения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bookmarkStart w:id="2" w:name="P1284"/>
      <w:bookmarkEnd w:id="2"/>
      <w:r w:rsidRPr="00243ED2">
        <w:t xml:space="preserve">    1.1.   Предметом   настоящего  Соглашения  является  предоставление  </w:t>
      </w:r>
      <w:proofErr w:type="gramStart"/>
      <w:r w:rsidRPr="00243ED2">
        <w:t>из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местного  бюджета  в  20__  году/20__ - 20__ годах </w:t>
      </w:r>
      <w:hyperlink w:anchor="P1581" w:history="1">
        <w:r w:rsidRPr="00243ED2">
          <w:t>&lt;1&gt;</w:t>
        </w:r>
      </w:hyperlink>
      <w:r w:rsidRPr="00243ED2">
        <w:t xml:space="preserve"> Субсидии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(наименование субсидии)</w:t>
      </w:r>
    </w:p>
    <w:p w:rsidR="00E3283A" w:rsidRPr="00243ED2" w:rsidRDefault="00E3283A" w:rsidP="00A51A13">
      <w:pPr>
        <w:pStyle w:val="ConsPlusNonformat"/>
        <w:jc w:val="both"/>
      </w:pPr>
      <w:bookmarkStart w:id="3" w:name="P1288"/>
      <w:bookmarkEnd w:id="3"/>
      <w:r w:rsidRPr="00243ED2">
        <w:t xml:space="preserve">    1.1.1. В целях возмещения _________________________________ Получателя,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(затрат/недополученных доходов) </w:t>
      </w:r>
      <w:hyperlink w:anchor="P1582" w:history="1">
        <w:r w:rsidRPr="00243ED2">
          <w:t>&lt;2&gt;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связанных с _______________________________________________________________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(производством (реализацией) товаров, выполнением работ,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оказанием услуг) </w:t>
      </w:r>
      <w:hyperlink w:anchor="P1583" w:history="1">
        <w:r w:rsidRPr="00243ED2">
          <w:t>&lt;3&gt;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(далее - Субсидия).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1.1.2.  В целях реализации Получателем следующих проектов (мероприятий)</w:t>
      </w:r>
    </w:p>
    <w:p w:rsidR="00E3283A" w:rsidRPr="00243ED2" w:rsidRDefault="00BB5D83" w:rsidP="00A51A13">
      <w:pPr>
        <w:pStyle w:val="ConsPlusNonformat"/>
        <w:jc w:val="both"/>
      </w:pPr>
      <w:hyperlink w:anchor="P1584" w:history="1">
        <w:r w:rsidR="00E3283A" w:rsidRPr="00243ED2">
          <w:t>&lt;4&gt;</w:t>
        </w:r>
      </w:hyperlink>
      <w:r w:rsidR="00E3283A" w:rsidRPr="00243ED2">
        <w:t>:</w:t>
      </w:r>
    </w:p>
    <w:p w:rsidR="00E3283A" w:rsidRPr="00243ED2" w:rsidRDefault="00E3283A" w:rsidP="00A51A13">
      <w:pPr>
        <w:pStyle w:val="ConsPlusNonformat"/>
        <w:jc w:val="both"/>
      </w:pPr>
      <w:bookmarkStart w:id="4" w:name="P1296"/>
      <w:bookmarkEnd w:id="4"/>
      <w:r w:rsidRPr="00243ED2">
        <w:t xml:space="preserve">    1.1.2.1.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bookmarkStart w:id="5" w:name="P1297"/>
      <w:bookmarkEnd w:id="5"/>
      <w:r w:rsidRPr="00243ED2">
        <w:t xml:space="preserve">    1.1.2.2.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bookmarkStart w:id="6" w:name="P1299"/>
      <w:bookmarkEnd w:id="6"/>
      <w:r w:rsidRPr="00243ED2">
        <w:t xml:space="preserve">            II. Финансовое обеспечение предоставления Субсидии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bookmarkStart w:id="7" w:name="P1301"/>
      <w:bookmarkEnd w:id="7"/>
      <w:r w:rsidRPr="00243ED2">
        <w:t xml:space="preserve">    2.1.  Субсидия  предоставляется  в  соответствии  с  лимитами </w:t>
      </w:r>
      <w:proofErr w:type="gramStart"/>
      <w:r w:rsidRPr="00243ED2">
        <w:t>бюджетных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обязательств, </w:t>
      </w:r>
      <w:proofErr w:type="gramStart"/>
      <w:r w:rsidRPr="00243ED2">
        <w:t>доведенными</w:t>
      </w:r>
      <w:proofErr w:type="gramEnd"/>
      <w:r w:rsidRPr="00243ED2">
        <w:t xml:space="preserve"> 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(органу (организации))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как  получателю  средств  местного  бюджета, на цели, указанные в </w:t>
      </w:r>
      <w:hyperlink w:anchor="P1282" w:history="1">
        <w:r w:rsidRPr="00243ED2">
          <w:t>разделе I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настоящего Соглашения, в следующем размере </w:t>
      </w:r>
      <w:hyperlink w:anchor="P1585" w:history="1">
        <w:r w:rsidRPr="00243ED2">
          <w:t>&lt;5&gt;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в 20__ году ________ (______________) рублей </w:t>
      </w:r>
      <w:proofErr w:type="gramStart"/>
      <w:r w:rsidRPr="00243ED2">
        <w:t>по</w:t>
      </w:r>
      <w:proofErr w:type="gramEnd"/>
      <w:r w:rsidRPr="00243ED2">
        <w:t xml:space="preserve"> ______________________;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(сумма прописью)           (наименование субсидии)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в 20__ году ________ (______________) рублей </w:t>
      </w:r>
      <w:proofErr w:type="gramStart"/>
      <w:r w:rsidRPr="00243ED2">
        <w:t>по</w:t>
      </w:r>
      <w:proofErr w:type="gramEnd"/>
      <w:r w:rsidRPr="00243ED2">
        <w:t xml:space="preserve"> ______________________;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(сумма прописью)           (наименование субсидии)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в 20__ году ________ (______________) рублей </w:t>
      </w:r>
      <w:proofErr w:type="gramStart"/>
      <w:r w:rsidRPr="00243ED2">
        <w:t>по</w:t>
      </w:r>
      <w:proofErr w:type="gramEnd"/>
      <w:r w:rsidRPr="00243ED2">
        <w:t xml:space="preserve"> 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(сумма прописью)           (наименование субсидии)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bookmarkStart w:id="8" w:name="P1314"/>
      <w:bookmarkEnd w:id="8"/>
      <w:r w:rsidRPr="00243ED2">
        <w:t xml:space="preserve">              III. Условия и порядок предоставления Субсидии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3.1. Субсидия предоставляется в соответствии с Порядками предоставления</w:t>
      </w:r>
    </w:p>
    <w:p w:rsidR="00E3283A" w:rsidRPr="00243ED2" w:rsidRDefault="00E3283A" w:rsidP="00A51A13">
      <w:pPr>
        <w:pStyle w:val="ConsPlusNonformat"/>
        <w:jc w:val="both"/>
      </w:pPr>
      <w:r w:rsidRPr="00243ED2">
        <w:t>субсидии: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3.1.1. На цели, указанные в </w:t>
      </w:r>
      <w:hyperlink w:anchor="P1282" w:history="1">
        <w:r w:rsidRPr="00243ED2">
          <w:t>разделе I</w:t>
        </w:r>
      </w:hyperlink>
      <w:r w:rsidRPr="00243ED2">
        <w:t xml:space="preserve"> настоящего Соглашения.</w:t>
      </w:r>
    </w:p>
    <w:p w:rsidR="00E3283A" w:rsidRPr="00243ED2" w:rsidRDefault="00E3283A" w:rsidP="00A51A13">
      <w:pPr>
        <w:pStyle w:val="ConsPlusNonformat"/>
        <w:jc w:val="both"/>
      </w:pPr>
      <w:bookmarkStart w:id="9" w:name="P1319"/>
      <w:bookmarkEnd w:id="9"/>
      <w:r w:rsidRPr="00243ED2">
        <w:t xml:space="preserve">    3.1.2. При представлении Получателем </w:t>
      </w:r>
      <w:proofErr w:type="gramStart"/>
      <w:r w:rsidRPr="00243ED2">
        <w:t>в</w:t>
      </w:r>
      <w:proofErr w:type="gramEnd"/>
      <w:r w:rsidRPr="00243ED2">
        <w:t xml:space="preserve"> 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         (орган (организацию))</w:t>
      </w:r>
    </w:p>
    <w:p w:rsidR="00E3283A" w:rsidRPr="00243ED2" w:rsidRDefault="00E3283A" w:rsidP="00A51A13">
      <w:pPr>
        <w:pStyle w:val="ConsPlusNonformat"/>
        <w:jc w:val="both"/>
      </w:pPr>
      <w:r w:rsidRPr="00243ED2">
        <w:t>документов в  соответствии  с  Порядками предоставления субсидии и настоящим</w:t>
      </w:r>
    </w:p>
    <w:p w:rsidR="00E3283A" w:rsidRPr="00243ED2" w:rsidRDefault="00E3283A" w:rsidP="00A51A13">
      <w:pPr>
        <w:pStyle w:val="ConsPlusNonformat"/>
        <w:jc w:val="both"/>
      </w:pPr>
      <w:r w:rsidRPr="00243ED2">
        <w:t>Соглашением.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3.2.  Запрещается  приобретение  за  счет  средств Субсидии иностранной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валюты,  за  исключением операций, осуществляемых в соответствии </w:t>
      </w:r>
      <w:proofErr w:type="gramStart"/>
      <w:r w:rsidRPr="00243ED2">
        <w:t>с</w:t>
      </w:r>
      <w:proofErr w:type="gramEnd"/>
      <w:r w:rsidRPr="00243ED2">
        <w:t xml:space="preserve"> валютным</w:t>
      </w:r>
    </w:p>
    <w:p w:rsidR="00E3283A" w:rsidRPr="00243ED2" w:rsidRDefault="00E3283A" w:rsidP="00A51A13">
      <w:pPr>
        <w:pStyle w:val="ConsPlusNonformat"/>
        <w:jc w:val="both"/>
      </w:pPr>
      <w:r w:rsidRPr="00243ED2">
        <w:t>законодательством    Российской    Федерации    при    закупке   (поставке)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высокотехнологичного   импортного   оборудования,   сырья  и  </w:t>
      </w:r>
      <w:proofErr w:type="gramStart"/>
      <w:r w:rsidRPr="00243ED2">
        <w:t>комплектующих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изделий,  а также связанных с достижением целей предоставления этих средств</w:t>
      </w:r>
    </w:p>
    <w:p w:rsidR="00E3283A" w:rsidRPr="00243ED2" w:rsidRDefault="00E3283A" w:rsidP="00A51A13">
      <w:pPr>
        <w:pStyle w:val="ConsPlusNonformat"/>
        <w:jc w:val="both"/>
      </w:pPr>
      <w:r w:rsidRPr="00243ED2">
        <w:t>иных операций, определенных Порядками предоставления субсидии.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3.3.  Субсидия предоставляется при соблюдении иных условий, в том числе</w:t>
      </w:r>
    </w:p>
    <w:p w:rsidR="00E3283A" w:rsidRPr="00243ED2" w:rsidRDefault="00BB5D83" w:rsidP="00A51A13">
      <w:pPr>
        <w:pStyle w:val="ConsPlusNonformat"/>
        <w:jc w:val="both"/>
      </w:pPr>
      <w:hyperlink w:anchor="P1586" w:history="1">
        <w:r w:rsidR="00E3283A" w:rsidRPr="00243ED2">
          <w:t>&lt;6&gt;</w:t>
        </w:r>
      </w:hyperlink>
      <w:r w:rsidR="00E3283A"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3.3.1. </w:t>
      </w:r>
      <w:r w:rsidR="00334A71" w:rsidRPr="00243ED2">
        <w:t xml:space="preserve">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стороны согласовывают новые условия соглашения или осуществляют расторжение при </w:t>
      </w:r>
      <w:proofErr w:type="spellStart"/>
      <w:r w:rsidR="00334A71" w:rsidRPr="00243ED2">
        <w:t>недостижении</w:t>
      </w:r>
      <w:proofErr w:type="spellEnd"/>
      <w:r w:rsidR="00334A71" w:rsidRPr="00243ED2">
        <w:t xml:space="preserve"> согласия по новым условиям.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3.3.2. _______________________________________________________________.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bookmarkStart w:id="10" w:name="P1339"/>
      <w:bookmarkEnd w:id="10"/>
      <w:r w:rsidRPr="00243ED2">
        <w:lastRenderedPageBreak/>
        <w:t xml:space="preserve">    3.4. Перечисление Субсидии осуществляется </w:t>
      </w:r>
      <w:r w:rsidR="005F18A7">
        <w:t xml:space="preserve">в течение 10 рабочих дней с момента заключения настоящего Соглашения </w:t>
      </w:r>
      <w:r w:rsidRPr="00243ED2">
        <w:t xml:space="preserve">на счет Получателя, открытый </w:t>
      </w:r>
      <w:proofErr w:type="gramStart"/>
      <w:r w:rsidRPr="00243ED2">
        <w:t>в</w:t>
      </w:r>
      <w:proofErr w:type="gramEnd"/>
      <w:r w:rsidRPr="00243ED2">
        <w:t xml:space="preserve"> ___________________________________________</w:t>
      </w:r>
      <w:r w:rsidR="005F18A7">
        <w:t>_________________________________.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учреждения Центрального банка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Российской Федерации или кредитной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        организации)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bookmarkStart w:id="11" w:name="P1350"/>
      <w:bookmarkEnd w:id="11"/>
      <w:r w:rsidRPr="00243ED2">
        <w:t xml:space="preserve">                         IV. Взаимодействие Сторон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 _______________________________________________________ обязуется: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(орган (организация)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4.1.1. Обеспечить предоставление Субсидии в соответствии с </w:t>
      </w:r>
      <w:hyperlink w:anchor="P1314" w:history="1">
        <w:r w:rsidRPr="00243ED2">
          <w:t>разделом III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настоящего Соглашения.</w:t>
      </w:r>
    </w:p>
    <w:p w:rsidR="00E3283A" w:rsidRPr="00243ED2" w:rsidRDefault="00E3283A" w:rsidP="00A51A13">
      <w:pPr>
        <w:pStyle w:val="ConsPlusNonformat"/>
        <w:jc w:val="both"/>
      </w:pPr>
      <w:bookmarkStart w:id="12" w:name="P1356"/>
      <w:bookmarkEnd w:id="12"/>
      <w:r w:rsidRPr="00243ED2">
        <w:t xml:space="preserve">    4.1.2.  Осуществлять  проверку  представляемых  Получателем документов,</w:t>
      </w:r>
    </w:p>
    <w:p w:rsidR="00E3283A" w:rsidRPr="00243ED2" w:rsidRDefault="00E3283A" w:rsidP="00A51A13">
      <w:pPr>
        <w:pStyle w:val="ConsPlusNonformat"/>
        <w:jc w:val="both"/>
      </w:pPr>
      <w:r w:rsidRPr="00243ED2">
        <w:t>указанных в пункт</w:t>
      </w:r>
      <w:proofErr w:type="gramStart"/>
      <w:r w:rsidRPr="00243ED2">
        <w:t>е(</w:t>
      </w:r>
      <w:proofErr w:type="gramEnd"/>
      <w:r w:rsidRPr="00243ED2">
        <w:t xml:space="preserve">ах) ___________________ настоящего Соглашения </w:t>
      </w:r>
      <w:hyperlink w:anchor="P1589" w:history="1">
        <w:r w:rsidRPr="00243ED2">
          <w:t>&lt;9&gt;</w:t>
        </w:r>
      </w:hyperlink>
      <w:r w:rsidRPr="00243ED2">
        <w:t>, в том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числе</w:t>
      </w:r>
      <w:proofErr w:type="gramEnd"/>
      <w:r w:rsidRPr="00243ED2">
        <w:t xml:space="preserve"> на соответствие их Порядкам предоставления субсидии, в течение 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рабочих дней со дня их получения от Получателя (при необходимости).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4.1.3. Обеспечивать перечисление Субсидии на счет Получателя, указанный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 </w:t>
      </w:r>
      <w:hyperlink w:anchor="P1542" w:history="1">
        <w:r w:rsidRPr="00243ED2">
          <w:t>разделе  VIII</w:t>
        </w:r>
      </w:hyperlink>
      <w:r w:rsidRPr="00243ED2">
        <w:t xml:space="preserve">  настоящего  Соглашения,  в  соответствии  с  </w:t>
      </w:r>
      <w:hyperlink w:anchor="P1339" w:history="1">
        <w:r w:rsidRPr="00243ED2">
          <w:t>пунктом  3.4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настоящего Соглашения.</w:t>
      </w:r>
    </w:p>
    <w:p w:rsidR="00E3283A" w:rsidRPr="00243ED2" w:rsidRDefault="00E3283A" w:rsidP="00A51A13">
      <w:pPr>
        <w:pStyle w:val="ConsPlusNonformat"/>
        <w:jc w:val="both"/>
      </w:pPr>
      <w:bookmarkStart w:id="13" w:name="P1363"/>
      <w:bookmarkEnd w:id="13"/>
      <w:r w:rsidRPr="00243ED2">
        <w:t xml:space="preserve">    4.1.4. Устанавливать </w:t>
      </w:r>
      <w:hyperlink w:anchor="P1590" w:history="1">
        <w:r w:rsidRPr="00243ED2">
          <w:t>&lt;10&gt;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bookmarkStart w:id="14" w:name="P1364"/>
      <w:bookmarkEnd w:id="14"/>
      <w:r w:rsidRPr="00243ED2">
        <w:t xml:space="preserve">    4.1.4.1.  Показатели результативности по форме, установленной Порядками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предоставления субсидии </w:t>
      </w:r>
      <w:hyperlink w:anchor="P1591" w:history="1">
        <w:r w:rsidRPr="00243ED2">
          <w:t>&lt;11&gt;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15" w:name="P1366"/>
      <w:bookmarkEnd w:id="15"/>
      <w:r w:rsidRPr="00243ED2">
        <w:t xml:space="preserve">    4.1.4.2. Иные показатели </w:t>
      </w:r>
      <w:hyperlink w:anchor="P1592" w:history="1">
        <w:r w:rsidRPr="00243ED2">
          <w:t>&lt;12&gt;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4.1.4.2.1. 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4.1.4.2.2. 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4.1.5.   Осуществлять   оценку   достижения   Получателем   показателей</w:t>
      </w:r>
    </w:p>
    <w:p w:rsidR="00E3283A" w:rsidRPr="00243ED2" w:rsidRDefault="00E3283A" w:rsidP="00A51A13">
      <w:pPr>
        <w:pStyle w:val="ConsPlusNonformat"/>
        <w:jc w:val="both"/>
      </w:pPr>
      <w:r w:rsidRPr="00243ED2">
        <w:t>результативности   и   (или)   иных  показателей,  установленных  Порядками</w:t>
      </w:r>
    </w:p>
    <w:p w:rsidR="00E3283A" w:rsidRPr="00243ED2" w:rsidRDefault="00E3283A" w:rsidP="00A51A13">
      <w:pPr>
        <w:pStyle w:val="ConsPlusNonformat"/>
        <w:jc w:val="both"/>
      </w:pPr>
      <w:r w:rsidRPr="00243ED2">
        <w:t>предоставления субсидии или 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(органом (организацией))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соответствии с </w:t>
      </w:r>
      <w:hyperlink w:anchor="P1363" w:history="1">
        <w:r w:rsidRPr="00243ED2">
          <w:t>пунктом 4.1.4</w:t>
        </w:r>
      </w:hyperlink>
      <w:r w:rsidRPr="00243ED2">
        <w:t xml:space="preserve"> настоящего Соглашения на основании </w:t>
      </w:r>
      <w:hyperlink w:anchor="P1593" w:history="1">
        <w:r w:rsidRPr="00243ED2">
          <w:t>&lt;13&gt;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bookmarkStart w:id="16" w:name="P1375"/>
      <w:bookmarkEnd w:id="16"/>
      <w:r w:rsidRPr="00243ED2">
        <w:t xml:space="preserve">    4.1.5.1.  Отчет</w:t>
      </w:r>
      <w:proofErr w:type="gramStart"/>
      <w:r w:rsidRPr="00243ED2">
        <w:t>а(</w:t>
      </w:r>
      <w:proofErr w:type="spellStart"/>
      <w:proofErr w:type="gramEnd"/>
      <w:r w:rsidRPr="00243ED2">
        <w:t>ов</w:t>
      </w:r>
      <w:proofErr w:type="spellEnd"/>
      <w:r w:rsidRPr="00243ED2">
        <w:t>) о достижении значений показателей результативности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по форме, установленной Порядками предоставления субсидии </w:t>
      </w:r>
      <w:hyperlink w:anchor="P1594" w:history="1">
        <w:r w:rsidRPr="00243ED2">
          <w:t>&lt;14&gt;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17" w:name="P1377"/>
      <w:bookmarkEnd w:id="17"/>
      <w:r w:rsidRPr="00243ED2">
        <w:t xml:space="preserve">    4.1.5.2. ________________________________________________________ </w:t>
      </w:r>
      <w:hyperlink w:anchor="P1595" w:history="1">
        <w:r w:rsidRPr="00243ED2">
          <w:t>&lt;15&gt;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18" w:name="P1378"/>
      <w:bookmarkEnd w:id="18"/>
      <w:r w:rsidRPr="00243ED2">
        <w:t xml:space="preserve">    4.1.6.  Осуществлять </w:t>
      </w:r>
      <w:proofErr w:type="gramStart"/>
      <w:r w:rsidRPr="00243ED2">
        <w:t>контроль за</w:t>
      </w:r>
      <w:proofErr w:type="gramEnd"/>
      <w:r w:rsidRPr="00243ED2">
        <w:t xml:space="preserve"> соблюдением Получателем порядка, целей</w:t>
      </w:r>
    </w:p>
    <w:p w:rsidR="00E3283A" w:rsidRPr="00243ED2" w:rsidRDefault="00E3283A" w:rsidP="00A51A13">
      <w:pPr>
        <w:pStyle w:val="ConsPlusNonformat"/>
        <w:jc w:val="both"/>
      </w:pPr>
      <w:r w:rsidRPr="00243ED2">
        <w:t>и  условий  предоставления Субсидии, установленных Порядками предоставления</w:t>
      </w:r>
    </w:p>
    <w:p w:rsidR="00E3283A" w:rsidRPr="00243ED2" w:rsidRDefault="00E3283A" w:rsidP="00A51A13">
      <w:pPr>
        <w:pStyle w:val="ConsPlusNonformat"/>
        <w:jc w:val="both"/>
      </w:pPr>
      <w:r w:rsidRPr="00243ED2">
        <w:t>субсидии  и  настоящим  Соглашением,  в  том  числе  в  части достоверности</w:t>
      </w:r>
    </w:p>
    <w:p w:rsidR="00E3283A" w:rsidRPr="00243ED2" w:rsidRDefault="00E3283A" w:rsidP="00A51A13">
      <w:pPr>
        <w:pStyle w:val="ConsPlusNonformat"/>
        <w:jc w:val="both"/>
      </w:pPr>
      <w:r w:rsidRPr="00243ED2">
        <w:t>представляемых Получателем в соответствии с настоящим Соглашением сведений,</w:t>
      </w:r>
    </w:p>
    <w:p w:rsidR="00E3283A" w:rsidRPr="00243ED2" w:rsidRDefault="00E3283A" w:rsidP="00A51A13">
      <w:pPr>
        <w:pStyle w:val="ConsPlusNonformat"/>
        <w:jc w:val="both"/>
      </w:pPr>
      <w:r w:rsidRPr="00243ED2">
        <w:t>путем проведения плановых и (или) внеплановых проверок на основании: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4.1.6.1.    Документов,    представленных    Получателем   по   запросу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 в соответствии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(органа (организации))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 </w:t>
      </w:r>
      <w:hyperlink w:anchor="P1469" w:history="1">
        <w:r w:rsidRPr="00243ED2">
          <w:t>пунктом 4.3.4</w:t>
        </w:r>
      </w:hyperlink>
      <w:r w:rsidRPr="00243ED2">
        <w:t xml:space="preserve"> настоящего Соглашения.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4.1.6.2. ________________________________________________________ </w:t>
      </w:r>
      <w:hyperlink w:anchor="P1596" w:history="1">
        <w:r w:rsidRPr="00243ED2">
          <w:t>&lt;16&gt;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19" w:name="P1388"/>
      <w:bookmarkEnd w:id="19"/>
      <w:r w:rsidRPr="00243ED2">
        <w:t xml:space="preserve">    4.1.7. В случае установления 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  (органом (организацией))</w:t>
      </w:r>
    </w:p>
    <w:p w:rsidR="00E3283A" w:rsidRPr="00243ED2" w:rsidRDefault="00E3283A" w:rsidP="00A51A13">
      <w:pPr>
        <w:pStyle w:val="ConsPlusNonformat"/>
        <w:jc w:val="both"/>
      </w:pPr>
      <w:r w:rsidRPr="00243ED2">
        <w:t>или  получения  от  органа муниципального финансового контроля информации о</w:t>
      </w:r>
    </w:p>
    <w:p w:rsidR="00E3283A" w:rsidRPr="00243ED2" w:rsidRDefault="00E3283A" w:rsidP="00A51A13">
      <w:pPr>
        <w:pStyle w:val="ConsPlusNonformat"/>
        <w:jc w:val="both"/>
      </w:pPr>
      <w:r w:rsidRPr="00243ED2">
        <w:t>факт</w:t>
      </w:r>
      <w:proofErr w:type="gramStart"/>
      <w:r w:rsidRPr="00243ED2">
        <w:t>е(</w:t>
      </w:r>
      <w:proofErr w:type="gramEnd"/>
      <w:r w:rsidRPr="00243ED2">
        <w:t>ах)  нарушения  Получателем  порядка,  целей и условий предоставления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Субсидии,  </w:t>
      </w:r>
      <w:proofErr w:type="gramStart"/>
      <w:r w:rsidRPr="00243ED2">
        <w:t>предусмотренных</w:t>
      </w:r>
      <w:proofErr w:type="gramEnd"/>
      <w:r w:rsidRPr="00243ED2">
        <w:t xml:space="preserve">  Порядками  предоставления  субсидии и настоящим</w:t>
      </w:r>
    </w:p>
    <w:p w:rsidR="00E3283A" w:rsidRPr="00243ED2" w:rsidRDefault="00E3283A" w:rsidP="00A51A13">
      <w:pPr>
        <w:pStyle w:val="ConsPlusNonformat"/>
        <w:jc w:val="both"/>
      </w:pPr>
      <w:r w:rsidRPr="00243ED2">
        <w:t>Соглашением,  в том числе указания в документах, представленных Получателем</w:t>
      </w:r>
    </w:p>
    <w:p w:rsidR="00E3283A" w:rsidRPr="00243ED2" w:rsidRDefault="00E3283A" w:rsidP="00A51A13">
      <w:pPr>
        <w:pStyle w:val="ConsPlusNonformat"/>
        <w:jc w:val="both"/>
      </w:pPr>
      <w:r w:rsidRPr="00243ED2">
        <w:t>в  соответствии  с настоящим Соглашением, недостоверных сведений направлять</w:t>
      </w:r>
    </w:p>
    <w:p w:rsidR="00E3283A" w:rsidRPr="00243ED2" w:rsidRDefault="00E3283A" w:rsidP="00A51A13">
      <w:pPr>
        <w:pStyle w:val="ConsPlusNonformat"/>
        <w:jc w:val="both"/>
      </w:pPr>
      <w:r w:rsidRPr="00243ED2">
        <w:t>Получателю  требование  об  обеспечении возврата Субсидии в местный  бюджет</w:t>
      </w:r>
    </w:p>
    <w:p w:rsidR="00E3283A" w:rsidRPr="00243ED2" w:rsidRDefault="00E3283A" w:rsidP="00A51A13">
      <w:pPr>
        <w:pStyle w:val="ConsPlusNonformat"/>
        <w:jc w:val="both"/>
      </w:pPr>
      <w:r w:rsidRPr="00243ED2">
        <w:t>в размере и в сроки, определенные в указанном требовании.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4.1.8.  В  случае</w:t>
      </w:r>
      <w:proofErr w:type="gramStart"/>
      <w:r w:rsidRPr="00243ED2">
        <w:t>,</w:t>
      </w:r>
      <w:proofErr w:type="gramEnd"/>
      <w:r w:rsidRPr="00243ED2">
        <w:t xml:space="preserve">  если Получателем не достигнуты значения показателей</w:t>
      </w:r>
    </w:p>
    <w:p w:rsidR="00E3283A" w:rsidRPr="00243ED2" w:rsidRDefault="00E3283A" w:rsidP="00A51A13">
      <w:pPr>
        <w:pStyle w:val="ConsPlusNonformat"/>
        <w:jc w:val="both"/>
      </w:pPr>
      <w:r w:rsidRPr="00243ED2">
        <w:t>результативности   и   (или)   иных  показателей,  установленных  Порядками</w:t>
      </w:r>
    </w:p>
    <w:p w:rsidR="00E3283A" w:rsidRPr="00243ED2" w:rsidRDefault="00E3283A" w:rsidP="00A51A13">
      <w:pPr>
        <w:pStyle w:val="ConsPlusNonformat"/>
        <w:jc w:val="both"/>
      </w:pPr>
      <w:r w:rsidRPr="00243ED2">
        <w:t>предоставления субсидии или 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(органом (организацией))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 соответствии  с  </w:t>
      </w:r>
      <w:hyperlink w:anchor="P1363" w:history="1">
        <w:r w:rsidRPr="00243ED2">
          <w:t>пунктом  4.1.4</w:t>
        </w:r>
      </w:hyperlink>
      <w:r w:rsidRPr="00243ED2">
        <w:t xml:space="preserve">  настоящего  Соглашения,  применять меры</w:t>
      </w:r>
    </w:p>
    <w:p w:rsidR="00E3283A" w:rsidRPr="00243ED2" w:rsidRDefault="00E3283A" w:rsidP="00A51A13">
      <w:pPr>
        <w:pStyle w:val="ConsPlusNonformat"/>
        <w:jc w:val="both"/>
      </w:pPr>
      <w:r w:rsidRPr="00243ED2">
        <w:t>ответственности, предусмотренные Порядками предоставления субсидий.</w:t>
      </w:r>
    </w:p>
    <w:p w:rsidR="00E3283A" w:rsidRPr="00243ED2" w:rsidRDefault="00E3283A" w:rsidP="00A51A13">
      <w:pPr>
        <w:pStyle w:val="ConsPlusNonformat"/>
        <w:jc w:val="both"/>
      </w:pPr>
      <w:bookmarkStart w:id="20" w:name="P1405"/>
      <w:bookmarkEnd w:id="20"/>
      <w:r w:rsidRPr="00243ED2">
        <w:t xml:space="preserve">    4.1.9.   Рассматривать   предложения,   документы  и  иную  информацию,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направленную</w:t>
      </w:r>
      <w:proofErr w:type="gramEnd"/>
      <w:r w:rsidRPr="00243ED2">
        <w:t xml:space="preserve">  Получателем,  в  том  числе  в  соответствии  с </w:t>
      </w:r>
      <w:hyperlink w:anchor="P1497" w:history="1">
        <w:r w:rsidRPr="00243ED2">
          <w:t>пунктом 4.4.1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настоящего Соглашения, в течение _______ рабочих дней со дня их получения и</w:t>
      </w:r>
    </w:p>
    <w:p w:rsidR="00E3283A" w:rsidRPr="00243ED2" w:rsidRDefault="00E3283A" w:rsidP="00A51A13">
      <w:pPr>
        <w:pStyle w:val="ConsPlusNonformat"/>
        <w:jc w:val="both"/>
      </w:pPr>
      <w:r w:rsidRPr="00243ED2">
        <w:t>уведомлять Получателя о принятом решении (при необходимости).</w:t>
      </w:r>
    </w:p>
    <w:p w:rsidR="00E3283A" w:rsidRPr="00243ED2" w:rsidRDefault="00E3283A" w:rsidP="00A51A13">
      <w:pPr>
        <w:pStyle w:val="ConsPlusNonformat"/>
        <w:jc w:val="both"/>
      </w:pPr>
      <w:bookmarkStart w:id="21" w:name="P1409"/>
      <w:bookmarkEnd w:id="21"/>
      <w:r w:rsidRPr="00243ED2">
        <w:t xml:space="preserve">    4.1.10.  Направлять  разъяснения  Получателю  по  вопросам, связанным </w:t>
      </w:r>
      <w:proofErr w:type="gramStart"/>
      <w:r w:rsidRPr="00243ED2">
        <w:t>с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lastRenderedPageBreak/>
        <w:t>исполнением  настоящего  Соглашения,  в течение _______ рабочих дней со дня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получения  обращения  Получателя  в соответствии с </w:t>
      </w:r>
      <w:hyperlink w:anchor="P1504" w:history="1">
        <w:r w:rsidRPr="00243ED2">
          <w:t>пунктом 4.4.2</w:t>
        </w:r>
      </w:hyperlink>
      <w:r w:rsidRPr="00243ED2">
        <w:t xml:space="preserve"> настоящего</w:t>
      </w:r>
    </w:p>
    <w:p w:rsidR="00E3283A" w:rsidRPr="00243ED2" w:rsidRDefault="00E3283A" w:rsidP="00A51A13">
      <w:pPr>
        <w:pStyle w:val="ConsPlusNonformat"/>
        <w:jc w:val="both"/>
      </w:pPr>
      <w:r w:rsidRPr="00243ED2">
        <w:t>Соглашения.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4.1.11.   Выполнять  иные  обязательства  в  соответствии  с  </w:t>
      </w:r>
      <w:proofErr w:type="gramStart"/>
      <w:r w:rsidRPr="00243ED2">
        <w:t>бюджетным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законодательством   Российской   Федерации   и   Порядками   предоставления 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субсидии, в том числе </w:t>
      </w:r>
      <w:hyperlink w:anchor="P1597" w:history="1">
        <w:r w:rsidRPr="00243ED2">
          <w:t>&lt;17&gt;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4.1.11.1. 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4.1.11.2. 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4.2. _____________________________________________________ вправе </w:t>
      </w:r>
      <w:hyperlink w:anchor="P1598" w:history="1">
        <w:r w:rsidRPr="00243ED2">
          <w:t>&lt;18&gt;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(орган (организация))</w:t>
      </w:r>
    </w:p>
    <w:p w:rsidR="00E3283A" w:rsidRPr="00243ED2" w:rsidRDefault="00E3283A" w:rsidP="00A51A13">
      <w:pPr>
        <w:pStyle w:val="ConsPlusNonformat"/>
        <w:jc w:val="both"/>
      </w:pPr>
      <w:bookmarkStart w:id="22" w:name="P1421"/>
      <w:bookmarkEnd w:id="22"/>
      <w:r w:rsidRPr="00243ED2">
        <w:t xml:space="preserve">    4.2.1.  Принимать решение об изменении условий настоящего Соглашения, </w:t>
      </w:r>
      <w:proofErr w:type="gramStart"/>
      <w:r w:rsidRPr="00243ED2">
        <w:t>в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том числе на основании информации и предложений, направленных Получателем </w:t>
      </w:r>
      <w:proofErr w:type="gramStart"/>
      <w:r w:rsidRPr="00243ED2">
        <w:t>в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соответствии</w:t>
      </w:r>
      <w:proofErr w:type="gramEnd"/>
      <w:r w:rsidRPr="00243ED2">
        <w:t xml:space="preserve">  с  </w:t>
      </w:r>
      <w:hyperlink w:anchor="P1497" w:history="1">
        <w:r w:rsidRPr="00243ED2">
          <w:t>пунктом  4.4.1</w:t>
        </w:r>
      </w:hyperlink>
      <w:r w:rsidRPr="00243ED2">
        <w:t xml:space="preserve">  настоящего  Соглашения, включая уменьшение</w:t>
      </w:r>
    </w:p>
    <w:p w:rsidR="00E3283A" w:rsidRPr="00243ED2" w:rsidRDefault="00E3283A" w:rsidP="00A51A13">
      <w:pPr>
        <w:pStyle w:val="ConsPlusNonformat"/>
        <w:jc w:val="both"/>
      </w:pPr>
      <w:r w:rsidRPr="00243ED2">
        <w:t>размера   Субсидии,   а  также  увеличение  размера  Субсидии  при  наличии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неиспользованных  лимитов  бюджетных  обязательств,  указанных в </w:t>
      </w:r>
      <w:hyperlink w:anchor="P1301" w:history="1">
        <w:r w:rsidRPr="00243ED2">
          <w:t>пункте 2.1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настоящего Соглашения, и при условии предоставления Получателем информации,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содержащей</w:t>
      </w:r>
      <w:proofErr w:type="gramEnd"/>
      <w:r w:rsidRPr="00243ED2">
        <w:t xml:space="preserve"> финансово-экономическое обоснование данного изменения </w:t>
      </w:r>
      <w:hyperlink w:anchor="P1599" w:history="1">
        <w:r w:rsidRPr="00243ED2">
          <w:t>&lt;19&gt;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23" w:name="P1428"/>
      <w:bookmarkEnd w:id="23"/>
      <w:r w:rsidRPr="00243ED2">
        <w:t xml:space="preserve">    4.2.2.  Приостанавливать  предоставление Субсидии в случае установления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___________________________________________________________________________</w:t>
      </w:r>
    </w:p>
    <w:p w:rsidR="00E3283A" w:rsidRPr="00243ED2" w:rsidRDefault="00E3283A" w:rsidP="00A51A13">
      <w:pPr>
        <w:pStyle w:val="ConsPlusNonformat"/>
        <w:jc w:val="center"/>
      </w:pPr>
      <w:r w:rsidRPr="00243ED2">
        <w:t>(органом (организацией))</w:t>
      </w:r>
    </w:p>
    <w:p w:rsidR="00E3283A" w:rsidRPr="00243ED2" w:rsidRDefault="00E3283A" w:rsidP="00A51A13">
      <w:pPr>
        <w:pStyle w:val="ConsPlusNonformat"/>
        <w:jc w:val="both"/>
      </w:pPr>
      <w:r w:rsidRPr="00243ED2">
        <w:t>или  получения  от  органа муниципального финансового контроля информации о</w:t>
      </w:r>
    </w:p>
    <w:p w:rsidR="00E3283A" w:rsidRPr="00243ED2" w:rsidRDefault="00E3283A" w:rsidP="00A51A13">
      <w:pPr>
        <w:pStyle w:val="ConsPlusNonformat"/>
        <w:jc w:val="both"/>
      </w:pPr>
      <w:r w:rsidRPr="00243ED2">
        <w:t>факт</w:t>
      </w:r>
      <w:proofErr w:type="gramStart"/>
      <w:r w:rsidRPr="00243ED2">
        <w:t>е(</w:t>
      </w:r>
      <w:proofErr w:type="gramEnd"/>
      <w:r w:rsidRPr="00243ED2">
        <w:t>ах)  нарушения  Получателем  порядка,  целей и условий предоставления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Субсидии,  </w:t>
      </w:r>
      <w:proofErr w:type="gramStart"/>
      <w:r w:rsidRPr="00243ED2">
        <w:t>предусмотренных</w:t>
      </w:r>
      <w:proofErr w:type="gramEnd"/>
      <w:r w:rsidRPr="00243ED2">
        <w:t xml:space="preserve">  Порядками  предоставления  субсидии и настоящим</w:t>
      </w:r>
    </w:p>
    <w:p w:rsidR="00E3283A" w:rsidRPr="00243ED2" w:rsidRDefault="00E3283A" w:rsidP="00A51A13">
      <w:pPr>
        <w:pStyle w:val="ConsPlusNonformat"/>
        <w:jc w:val="both"/>
      </w:pPr>
      <w:r w:rsidRPr="00243ED2">
        <w:t>Соглашением,  в том числе указания в документах, представленных Получателем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  соответствии   с  настоящим  Соглашением,  недостоверных  сведений,  </w:t>
      </w:r>
      <w:proofErr w:type="gramStart"/>
      <w:r w:rsidRPr="00243ED2">
        <w:t>до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устранения  указанных  нарушений  с обязательным уведомлением Получателя не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позднее ____________ рабочего дня </w:t>
      </w:r>
      <w:proofErr w:type="gramStart"/>
      <w:r w:rsidRPr="00243ED2">
        <w:t>с даты принятия</w:t>
      </w:r>
      <w:proofErr w:type="gramEnd"/>
      <w:r w:rsidRPr="00243ED2">
        <w:t xml:space="preserve"> решения о приостановлении</w:t>
      </w:r>
    </w:p>
    <w:p w:rsidR="00E3283A" w:rsidRPr="00243ED2" w:rsidRDefault="00BB5D83" w:rsidP="00A51A13">
      <w:pPr>
        <w:pStyle w:val="ConsPlusNonformat"/>
        <w:jc w:val="both"/>
      </w:pPr>
      <w:hyperlink w:anchor="P1600" w:history="1">
        <w:r w:rsidR="00E3283A" w:rsidRPr="00243ED2">
          <w:t>&lt;20&gt;</w:t>
        </w:r>
      </w:hyperlink>
      <w:r w:rsidR="00E3283A"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24" w:name="P1439"/>
      <w:bookmarkEnd w:id="24"/>
      <w:r w:rsidRPr="00243ED2">
        <w:t xml:space="preserve">    4.2.3. Запрашивать у Получателя документы и информацию, необходимые </w:t>
      </w:r>
      <w:proofErr w:type="gramStart"/>
      <w:r w:rsidRPr="00243ED2">
        <w:t>для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осуществления  </w:t>
      </w:r>
      <w:proofErr w:type="gramStart"/>
      <w:r w:rsidRPr="00243ED2">
        <w:t>контроля за</w:t>
      </w:r>
      <w:proofErr w:type="gramEnd"/>
      <w:r w:rsidRPr="00243ED2">
        <w:t xml:space="preserve"> соблюдением Получателем порядка, целей и условий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предоставления  Субсидии, </w:t>
      </w:r>
      <w:proofErr w:type="gramStart"/>
      <w:r w:rsidRPr="00243ED2">
        <w:t>установленных</w:t>
      </w:r>
      <w:proofErr w:type="gramEnd"/>
      <w:r w:rsidRPr="00243ED2">
        <w:t xml:space="preserve"> Порядками предоставления Субсидии 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настоящим   Соглашением,   в   соответствии   с  </w:t>
      </w:r>
      <w:hyperlink w:anchor="P1378" w:history="1">
        <w:r w:rsidRPr="00243ED2">
          <w:t>пунктом  4.1.6</w:t>
        </w:r>
      </w:hyperlink>
      <w:r w:rsidRPr="00243ED2">
        <w:t xml:space="preserve">  настоящего</w:t>
      </w:r>
    </w:p>
    <w:p w:rsidR="00E3283A" w:rsidRPr="00243ED2" w:rsidRDefault="00E3283A" w:rsidP="00A51A13">
      <w:pPr>
        <w:pStyle w:val="ConsPlusNonformat"/>
        <w:jc w:val="both"/>
      </w:pPr>
      <w:r w:rsidRPr="00243ED2">
        <w:t>Соглашения.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4.2.4.   Осуществлять   иные   права   в   соответствии   с   </w:t>
      </w:r>
      <w:proofErr w:type="gramStart"/>
      <w:r w:rsidRPr="00243ED2">
        <w:t>бюджетным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Законодательством   Российской    Федерации   и   Порядками  предоставления 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субсидии, в том числе </w:t>
      </w:r>
      <w:hyperlink w:anchor="P1601" w:history="1">
        <w:r w:rsidRPr="00243ED2">
          <w:t>&lt;21&gt;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4.2.4.1.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4.2.4.2.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 Получатель обязуется:</w:t>
      </w:r>
    </w:p>
    <w:p w:rsidR="00E3283A" w:rsidRPr="00243ED2" w:rsidRDefault="00E3283A" w:rsidP="00A51A13">
      <w:pPr>
        <w:pStyle w:val="ConsPlusNonformat"/>
        <w:jc w:val="both"/>
      </w:pPr>
      <w:bookmarkStart w:id="25" w:name="P1450"/>
      <w:bookmarkEnd w:id="25"/>
      <w:r w:rsidRPr="00243ED2">
        <w:t xml:space="preserve">    4.3.1. Представлять </w:t>
      </w:r>
      <w:proofErr w:type="gramStart"/>
      <w:r w:rsidRPr="00243ED2">
        <w:t>в</w:t>
      </w:r>
      <w:proofErr w:type="gramEnd"/>
      <w:r w:rsidRPr="00243ED2">
        <w:t xml:space="preserve"> 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(орган (организацию))</w:t>
      </w:r>
    </w:p>
    <w:p w:rsidR="00E3283A" w:rsidRPr="00243ED2" w:rsidRDefault="00E3283A" w:rsidP="00A51A13">
      <w:pPr>
        <w:pStyle w:val="ConsPlusNonformat"/>
        <w:jc w:val="both"/>
      </w:pPr>
      <w:r w:rsidRPr="00243ED2">
        <w:t>документы, установленные пункто</w:t>
      </w:r>
      <w:proofErr w:type="gramStart"/>
      <w:r w:rsidRPr="00243ED2">
        <w:t>м(</w:t>
      </w:r>
      <w:proofErr w:type="spellStart"/>
      <w:proofErr w:type="gramEnd"/>
      <w:r w:rsidRPr="00243ED2">
        <w:t>ами</w:t>
      </w:r>
      <w:proofErr w:type="spellEnd"/>
      <w:r w:rsidRPr="00243ED2">
        <w:t xml:space="preserve">) _________ </w:t>
      </w:r>
      <w:hyperlink w:anchor="P1602" w:history="1">
        <w:r w:rsidRPr="00243ED2">
          <w:t>&lt;22&gt;</w:t>
        </w:r>
      </w:hyperlink>
      <w:r w:rsidRPr="00243ED2">
        <w:t xml:space="preserve"> настоящего Соглашения.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4.3.2.  Обеспечивать достижение значений показателей результативности и</w:t>
      </w:r>
    </w:p>
    <w:p w:rsidR="00E3283A" w:rsidRPr="00243ED2" w:rsidRDefault="00E3283A" w:rsidP="00A51A13">
      <w:pPr>
        <w:pStyle w:val="ConsPlusNonformat"/>
        <w:jc w:val="both"/>
      </w:pPr>
      <w:r w:rsidRPr="00243ED2">
        <w:t>(или) иных показателей, установленных Порядками предоставления субсидии или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___________________________________________________________________________</w:t>
      </w:r>
    </w:p>
    <w:p w:rsidR="00E3283A" w:rsidRPr="00243ED2" w:rsidRDefault="00E3283A" w:rsidP="00A51A13">
      <w:pPr>
        <w:pStyle w:val="ConsPlusNonformat"/>
        <w:jc w:val="center"/>
      </w:pPr>
      <w:r w:rsidRPr="00243ED2">
        <w:t>(органом (организацией))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соответствии с </w:t>
      </w:r>
      <w:hyperlink w:anchor="P1363" w:history="1">
        <w:r w:rsidRPr="00243ED2">
          <w:t>пунктом 4.1.4</w:t>
        </w:r>
      </w:hyperlink>
      <w:r w:rsidRPr="00243ED2">
        <w:t xml:space="preserve"> настоящего Соглашения </w:t>
      </w:r>
      <w:hyperlink w:anchor="P1603" w:history="1">
        <w:r w:rsidRPr="00243ED2">
          <w:t>&lt;23&gt;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bookmarkStart w:id="26" w:name="P1459"/>
      <w:bookmarkEnd w:id="26"/>
      <w:r w:rsidRPr="00243ED2">
        <w:t xml:space="preserve">    4.3.3. Представлять в ___________________________________________ </w:t>
      </w:r>
      <w:hyperlink w:anchor="P1604" w:history="1">
        <w:r w:rsidRPr="00243ED2">
          <w:t>&lt;24&gt;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(орган (организацию))</w:t>
      </w:r>
    </w:p>
    <w:p w:rsidR="00E3283A" w:rsidRPr="00243ED2" w:rsidRDefault="00E3283A" w:rsidP="00A51A13">
      <w:pPr>
        <w:pStyle w:val="ConsPlusNonformat"/>
        <w:jc w:val="both"/>
      </w:pPr>
      <w:bookmarkStart w:id="27" w:name="P1462"/>
      <w:bookmarkEnd w:id="27"/>
      <w:r w:rsidRPr="00243ED2">
        <w:t xml:space="preserve">    4.3.3.1.  Отчет  о  достижении  значений показателей результативности </w:t>
      </w:r>
      <w:proofErr w:type="gramStart"/>
      <w:r w:rsidRPr="00243ED2">
        <w:t>в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соответствии</w:t>
      </w:r>
      <w:proofErr w:type="gramEnd"/>
      <w:r w:rsidRPr="00243ED2">
        <w:t xml:space="preserve">  с  </w:t>
      </w:r>
      <w:hyperlink w:anchor="P1375" w:history="1">
        <w:r w:rsidRPr="00243ED2">
          <w:t>пунктом  4.1.5.1</w:t>
        </w:r>
      </w:hyperlink>
      <w:r w:rsidRPr="00243ED2">
        <w:t xml:space="preserve">  настоящего  Соглашения  </w:t>
      </w:r>
      <w:hyperlink w:anchor="P1605" w:history="1">
        <w:r w:rsidRPr="00243ED2">
          <w:t>&lt;25&gt;</w:t>
        </w:r>
      </w:hyperlink>
      <w:r w:rsidRPr="00243ED2">
        <w:t xml:space="preserve">  не позднее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____ рабочего дня, следующего за </w:t>
      </w:r>
      <w:proofErr w:type="gramStart"/>
      <w:r w:rsidRPr="00243ED2">
        <w:t>отчетным</w:t>
      </w:r>
      <w:proofErr w:type="gramEnd"/>
      <w:r w:rsidRPr="00243ED2">
        <w:t xml:space="preserve"> 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       (месяц, квартал, год)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4.3.3.2. Иные отчеты </w:t>
      </w:r>
      <w:hyperlink w:anchor="P1606" w:history="1">
        <w:r w:rsidRPr="00243ED2">
          <w:t>&lt;26&gt;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4.3.3.2.1. 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4.3.3.2.2. 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bookmarkStart w:id="28" w:name="P1469"/>
      <w:bookmarkEnd w:id="28"/>
      <w:r w:rsidRPr="00243ED2">
        <w:t xml:space="preserve">    4.3.4. Направлять по запросу 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    (органа (организации))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документы   и   информацию,   необходимые  для  осуществления  контроля  </w:t>
      </w:r>
      <w:proofErr w:type="gramStart"/>
      <w:r w:rsidRPr="00243ED2">
        <w:t>за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соблюдением порядка, целей и условий предоставления Субсидии в соответствии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  </w:t>
      </w:r>
      <w:hyperlink w:anchor="P1439" w:history="1">
        <w:r w:rsidRPr="00243ED2">
          <w:t>пунктом  4.2.3</w:t>
        </w:r>
      </w:hyperlink>
      <w:r w:rsidRPr="00243ED2">
        <w:t xml:space="preserve">  настоящего Соглашения, в течение ___ рабочих дней со дня</w:t>
      </w:r>
    </w:p>
    <w:p w:rsidR="00E3283A" w:rsidRPr="00243ED2" w:rsidRDefault="00E3283A" w:rsidP="00A51A13">
      <w:pPr>
        <w:pStyle w:val="ConsPlusNonformat"/>
        <w:jc w:val="both"/>
      </w:pPr>
      <w:r w:rsidRPr="00243ED2">
        <w:t>получения указанного запроса.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4.3.5. В случае получения </w:t>
      </w:r>
      <w:proofErr w:type="gramStart"/>
      <w:r w:rsidRPr="00243ED2">
        <w:t>от</w:t>
      </w:r>
      <w:proofErr w:type="gramEnd"/>
      <w:r w:rsidRPr="00243ED2">
        <w:t xml:space="preserve"> 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    (органа (организации))</w:t>
      </w:r>
    </w:p>
    <w:p w:rsidR="00E3283A" w:rsidRPr="00243ED2" w:rsidRDefault="00E3283A" w:rsidP="00A51A13">
      <w:pPr>
        <w:pStyle w:val="ConsPlusNonformat"/>
        <w:jc w:val="both"/>
      </w:pPr>
      <w:r w:rsidRPr="00243ED2">
        <w:lastRenderedPageBreak/>
        <w:t xml:space="preserve">требования в соответствии с </w:t>
      </w:r>
      <w:hyperlink w:anchor="P1388" w:history="1">
        <w:r w:rsidRPr="00243ED2">
          <w:t>пунктом 4.1.7</w:t>
        </w:r>
      </w:hyperlink>
      <w:r w:rsidRPr="00243ED2">
        <w:t xml:space="preserve"> настоящего Соглашения: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4.3.5.1.   Устранять   фак</w:t>
      </w:r>
      <w:proofErr w:type="gramStart"/>
      <w:r w:rsidRPr="00243ED2">
        <w:t>т(</w:t>
      </w:r>
      <w:proofErr w:type="gramEnd"/>
      <w:r w:rsidRPr="00243ED2">
        <w:t>ы)   нарушения  порядка,  целей  и  условий</w:t>
      </w:r>
    </w:p>
    <w:p w:rsidR="00E3283A" w:rsidRPr="00243ED2" w:rsidRDefault="00E3283A" w:rsidP="00A51A13">
      <w:pPr>
        <w:pStyle w:val="ConsPlusNonformat"/>
        <w:jc w:val="both"/>
      </w:pPr>
      <w:r w:rsidRPr="00243ED2">
        <w:t>предоставления Субсидии в сроки, определенные в указанном требовании.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4.3.5.2. Возвращать  в  местный  бюджет  Субсидию  в  размере и в сроки,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определенные</w:t>
      </w:r>
      <w:proofErr w:type="gramEnd"/>
      <w:r w:rsidRPr="00243ED2">
        <w:t xml:space="preserve"> в указанном требовании.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4.3.6.  Возвращать  остатки  субсидий,  не  использованные  в  </w:t>
      </w:r>
      <w:proofErr w:type="gramStart"/>
      <w:r w:rsidRPr="00243ED2">
        <w:t>отчетном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финансовом  году,  в  местный  бюджет  в  текущем финансовом году в порядке,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установленном</w:t>
      </w:r>
      <w:proofErr w:type="gramEnd"/>
      <w:r w:rsidRPr="00243ED2">
        <w:t xml:space="preserve"> Порядками предоставления субсидий.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4.3.7. Обеспечивать полноту и достоверность сведений, представляемых </w:t>
      </w:r>
      <w:proofErr w:type="gramStart"/>
      <w:r w:rsidRPr="00243ED2">
        <w:t>в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__________________________________________________________ в соответствии </w:t>
      </w:r>
      <w:proofErr w:type="gramStart"/>
      <w:r w:rsidRPr="00243ED2">
        <w:t>с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(орган (организацию))</w:t>
      </w:r>
    </w:p>
    <w:p w:rsidR="00E3283A" w:rsidRPr="00243ED2" w:rsidRDefault="00E3283A" w:rsidP="00A51A13">
      <w:pPr>
        <w:pStyle w:val="ConsPlusNonformat"/>
        <w:jc w:val="both"/>
      </w:pPr>
      <w:r w:rsidRPr="00243ED2">
        <w:t>настоящим Соглашением.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4.3.8.   Выполнять   иные  обязательства  в  соответствии  с  </w:t>
      </w:r>
      <w:proofErr w:type="gramStart"/>
      <w:r w:rsidRPr="00243ED2">
        <w:t>бюджетным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законодательством  Российской Федерации и Порядками предоставления субсидии,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том числе </w:t>
      </w:r>
      <w:hyperlink w:anchor="P1607" w:history="1">
        <w:r w:rsidRPr="00243ED2">
          <w:t>&lt;27&gt;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4.3.8.1.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4.3.8.2.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4.4. Получатель вправе </w:t>
      </w:r>
      <w:hyperlink w:anchor="P1608" w:history="1">
        <w:r w:rsidRPr="00243ED2">
          <w:t>&lt;28&gt;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bookmarkStart w:id="29" w:name="P1497"/>
      <w:bookmarkEnd w:id="29"/>
      <w:r w:rsidRPr="00243ED2">
        <w:t xml:space="preserve">    4.4.1. Направлять в ___________________________________________________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(орган (организацию))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предложения  о  внесении  изменений  в  настоящее Соглашение, в том числе </w:t>
      </w:r>
      <w:proofErr w:type="gramStart"/>
      <w:r w:rsidRPr="00243ED2">
        <w:t>в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случае  </w:t>
      </w:r>
      <w:proofErr w:type="gramStart"/>
      <w:r w:rsidRPr="00243ED2">
        <w:t>установления необходимости изменения размера Субсидии</w:t>
      </w:r>
      <w:proofErr w:type="gramEnd"/>
      <w:r w:rsidRPr="00243ED2">
        <w:t xml:space="preserve"> с приложением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информации,    содержащей   финансово-экономическое   обоснование   </w:t>
      </w:r>
      <w:proofErr w:type="gramStart"/>
      <w:r w:rsidRPr="00243ED2">
        <w:t>данного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изменения.</w:t>
      </w:r>
    </w:p>
    <w:p w:rsidR="00E3283A" w:rsidRPr="00243ED2" w:rsidRDefault="00E3283A" w:rsidP="00A51A13">
      <w:pPr>
        <w:pStyle w:val="ConsPlusNonformat"/>
        <w:jc w:val="both"/>
      </w:pPr>
      <w:bookmarkStart w:id="30" w:name="P1504"/>
      <w:bookmarkEnd w:id="30"/>
      <w:r w:rsidRPr="00243ED2">
        <w:t xml:space="preserve">    4.4.2. Обращаться в ___________________________________________________</w:t>
      </w:r>
    </w:p>
    <w:p w:rsidR="00E3283A" w:rsidRPr="00243ED2" w:rsidRDefault="00E3283A" w:rsidP="00A51A13">
      <w:pPr>
        <w:pStyle w:val="ConsPlusNonformat"/>
        <w:jc w:val="center"/>
      </w:pPr>
      <w:r w:rsidRPr="00243ED2">
        <w:t xml:space="preserve">                  (орган (организацию))</w:t>
      </w:r>
    </w:p>
    <w:p w:rsidR="00E3283A" w:rsidRPr="00243ED2" w:rsidRDefault="00E3283A" w:rsidP="00A51A13">
      <w:pPr>
        <w:pStyle w:val="ConsPlusNonformat"/>
        <w:jc w:val="both"/>
      </w:pPr>
      <w:r w:rsidRPr="00243ED2">
        <w:t>в целях получения разъяснений в связи с исполнением настоящего Соглашения.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4.4.3.   Осуществлять   иные   права   в   соответствии   с   </w:t>
      </w:r>
      <w:proofErr w:type="gramStart"/>
      <w:r w:rsidRPr="00243ED2">
        <w:t>бюджетным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законодательством Российской Федерации и Порядками предоставления субсидии,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в том числе </w:t>
      </w:r>
      <w:hyperlink w:anchor="P1609" w:history="1">
        <w:r w:rsidRPr="00243ED2">
          <w:t>&lt;29&gt;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4.4.3.1. 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4.4.3.2. _____________________________________________________________.</w:t>
      </w:r>
    </w:p>
    <w:p w:rsidR="00E3283A" w:rsidRPr="00243ED2" w:rsidRDefault="00E3283A" w:rsidP="00A51A13">
      <w:pPr>
        <w:pStyle w:val="ConsPlusNormal"/>
        <w:jc w:val="both"/>
        <w:rPr>
          <w:lang w:val="ru-RU"/>
        </w:rPr>
      </w:pPr>
    </w:p>
    <w:p w:rsidR="00E3283A" w:rsidRPr="00243ED2" w:rsidRDefault="00E3283A" w:rsidP="00A51A13">
      <w:pPr>
        <w:pStyle w:val="ConsPlusNormal"/>
        <w:jc w:val="center"/>
        <w:outlineLvl w:val="1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</w:rPr>
        <w:t>V</w:t>
      </w:r>
      <w:r w:rsidRPr="00243ED2">
        <w:rPr>
          <w:rFonts w:ascii="Courier New" w:hAnsi="Courier New" w:cs="Courier New"/>
          <w:lang w:val="ru-RU"/>
        </w:rPr>
        <w:t>. Ответственность Сторон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Республики Бурятия.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1610" w:history="1">
        <w:r w:rsidRPr="00243ED2">
          <w:rPr>
            <w:rFonts w:ascii="Courier New" w:hAnsi="Courier New" w:cs="Courier New"/>
            <w:lang w:val="ru-RU"/>
          </w:rPr>
          <w:t>&lt;30&gt;</w:t>
        </w:r>
      </w:hyperlink>
      <w:r w:rsidRPr="00243ED2">
        <w:rPr>
          <w:rFonts w:ascii="Courier New" w:hAnsi="Courier New" w:cs="Courier New"/>
          <w:lang w:val="ru-RU"/>
        </w:rPr>
        <w:t>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5.2.1. ________________________________________________________.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5.2.2. ________________________________________________________.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jc w:val="center"/>
        <w:outlineLvl w:val="1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</w:rPr>
        <w:t>VI</w:t>
      </w:r>
      <w:r w:rsidRPr="00243ED2">
        <w:rPr>
          <w:rFonts w:ascii="Courier New" w:hAnsi="Courier New" w:cs="Courier New"/>
          <w:lang w:val="ru-RU"/>
        </w:rPr>
        <w:t>. Иные условия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6.1. Иные условия по настоящему Соглашению </w:t>
      </w:r>
      <w:hyperlink w:anchor="P1611" w:history="1">
        <w:r w:rsidRPr="00243ED2">
          <w:rPr>
            <w:rFonts w:ascii="Courier New" w:hAnsi="Courier New" w:cs="Courier New"/>
            <w:lang w:val="ru-RU"/>
          </w:rPr>
          <w:t>&lt;31&gt;</w:t>
        </w:r>
      </w:hyperlink>
      <w:r w:rsidRPr="00243ED2">
        <w:rPr>
          <w:rFonts w:ascii="Courier New" w:hAnsi="Courier New" w:cs="Courier New"/>
          <w:lang w:val="ru-RU"/>
        </w:rPr>
        <w:t>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6.1.1.</w:t>
      </w:r>
      <w:r w:rsidR="00334A71" w:rsidRPr="00243ED2">
        <w:rPr>
          <w:rFonts w:ascii="Courier New" w:hAnsi="Courier New" w:cs="Courier New"/>
          <w:lang w:val="ru-RU"/>
        </w:rPr>
        <w:t xml:space="preserve"> _______________________________________________________</w:t>
      </w:r>
      <w:r w:rsidRPr="00243ED2">
        <w:rPr>
          <w:rFonts w:ascii="Courier New" w:hAnsi="Courier New" w:cs="Courier New"/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6.1.2. _______________________________________________________.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jc w:val="center"/>
        <w:outlineLvl w:val="1"/>
        <w:rPr>
          <w:rFonts w:ascii="Courier New" w:hAnsi="Courier New" w:cs="Courier New"/>
          <w:lang w:val="ru-RU"/>
        </w:rPr>
      </w:pPr>
      <w:bookmarkStart w:id="31" w:name="P1527"/>
      <w:bookmarkEnd w:id="31"/>
      <w:r w:rsidRPr="00243ED2">
        <w:rPr>
          <w:rFonts w:ascii="Courier New" w:hAnsi="Courier New" w:cs="Courier New"/>
        </w:rPr>
        <w:t>VII</w:t>
      </w:r>
      <w:r w:rsidRPr="00243ED2">
        <w:rPr>
          <w:rFonts w:ascii="Courier New" w:hAnsi="Courier New" w:cs="Courier New"/>
          <w:lang w:val="ru-RU"/>
        </w:rPr>
        <w:t>. Заключительные положения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243ED2">
        <w:rPr>
          <w:rFonts w:ascii="Courier New" w:hAnsi="Courier New" w:cs="Courier New"/>
          <w:lang w:val="ru-RU"/>
        </w:rPr>
        <w:t>недостижении</w:t>
      </w:r>
      <w:proofErr w:type="spellEnd"/>
      <w:r w:rsidRPr="00243ED2">
        <w:rPr>
          <w:rFonts w:ascii="Courier New" w:hAnsi="Courier New" w:cs="Courier New"/>
          <w:lang w:val="ru-RU"/>
        </w:rPr>
        <w:t xml:space="preserve"> согласия споры между Сторонами решаются в судебном порядке.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7.2. Настоящее Соглашение вступает в силу </w:t>
      </w:r>
      <w:proofErr w:type="gramStart"/>
      <w:r w:rsidRPr="00243ED2">
        <w:rPr>
          <w:rFonts w:ascii="Courier New" w:hAnsi="Courier New" w:cs="Courier New"/>
          <w:lang w:val="ru-RU"/>
        </w:rPr>
        <w:t>с даты</w:t>
      </w:r>
      <w:proofErr w:type="gramEnd"/>
      <w:r w:rsidRPr="00243ED2">
        <w:rPr>
          <w:rFonts w:ascii="Courier New" w:hAnsi="Courier New" w:cs="Courier New"/>
          <w:lang w:val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01" w:history="1">
        <w:r w:rsidRPr="00243ED2">
          <w:rPr>
            <w:rFonts w:ascii="Courier New" w:hAnsi="Courier New" w:cs="Courier New"/>
            <w:lang w:val="ru-RU"/>
          </w:rPr>
          <w:t>пункте 2.1</w:t>
        </w:r>
      </w:hyperlink>
      <w:r w:rsidRPr="00243ED2">
        <w:rPr>
          <w:rFonts w:ascii="Courier New" w:hAnsi="Courier New" w:cs="Courier New"/>
          <w:lang w:val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bookmarkStart w:id="32" w:name="P1531"/>
      <w:bookmarkEnd w:id="32"/>
      <w:r w:rsidRPr="00243ED2">
        <w:rPr>
          <w:rFonts w:ascii="Courier New" w:hAnsi="Courier New" w:cs="Courier New"/>
          <w:lang w:val="ru-RU"/>
        </w:rPr>
        <w:t xml:space="preserve">7.3. Изменение настоящего Соглашения, в том числе в соответствии с положениями </w:t>
      </w:r>
      <w:hyperlink w:anchor="P1421" w:history="1">
        <w:r w:rsidRPr="00243ED2">
          <w:rPr>
            <w:rFonts w:ascii="Courier New" w:hAnsi="Courier New" w:cs="Courier New"/>
            <w:lang w:val="ru-RU"/>
          </w:rPr>
          <w:t>пункта 4.2.1</w:t>
        </w:r>
      </w:hyperlink>
      <w:r w:rsidRPr="00243ED2">
        <w:rPr>
          <w:rFonts w:ascii="Courier New" w:hAnsi="Courier New" w:cs="Courier New"/>
          <w:lang w:val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____ к настоящему Соглашению, являющимся неотъемлемой частью настоящего Соглашения </w:t>
      </w:r>
      <w:hyperlink w:anchor="P1612" w:history="1">
        <w:r w:rsidRPr="00243ED2">
          <w:rPr>
            <w:rFonts w:ascii="Courier New" w:hAnsi="Courier New" w:cs="Courier New"/>
            <w:lang w:val="ru-RU"/>
          </w:rPr>
          <w:t>&lt;32&gt;</w:t>
        </w:r>
      </w:hyperlink>
      <w:r w:rsidRPr="00243ED2">
        <w:rPr>
          <w:rFonts w:ascii="Courier New" w:hAnsi="Courier New" w:cs="Courier New"/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lastRenderedPageBreak/>
        <w:t>7.4. Расторжение настоящего Соглашения возможно в случае: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7.4.1. Реорганизации </w:t>
      </w:r>
      <w:hyperlink w:anchor="P1613" w:history="1">
        <w:r w:rsidRPr="00243ED2">
          <w:rPr>
            <w:rFonts w:ascii="Courier New" w:hAnsi="Courier New" w:cs="Courier New"/>
            <w:lang w:val="ru-RU"/>
          </w:rPr>
          <w:t>&lt;33&gt;</w:t>
        </w:r>
      </w:hyperlink>
      <w:r w:rsidRPr="00243ED2">
        <w:rPr>
          <w:rFonts w:ascii="Courier New" w:hAnsi="Courier New" w:cs="Courier New"/>
          <w:lang w:val="ru-RU"/>
        </w:rPr>
        <w:t xml:space="preserve"> или прекращения деятельности Получателя.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7.4.2. Нарушения Получателем порядка, целей и условий предоставления Субсидии, установленных Порядками предоставления субсидии и настоящим Соглашением.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7.4.3. ______________________________________________________ </w:t>
      </w:r>
      <w:hyperlink w:anchor="P1614" w:history="1">
        <w:r w:rsidRPr="00243ED2">
          <w:rPr>
            <w:rFonts w:ascii="Courier New" w:hAnsi="Courier New" w:cs="Courier New"/>
            <w:lang w:val="ru-RU"/>
          </w:rPr>
          <w:t>&lt;34&gt;</w:t>
        </w:r>
      </w:hyperlink>
      <w:r w:rsidRPr="00243ED2">
        <w:rPr>
          <w:rFonts w:ascii="Courier New" w:hAnsi="Courier New" w:cs="Courier New"/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243ED2">
        <w:rPr>
          <w:rFonts w:ascii="Courier New" w:hAnsi="Courier New" w:cs="Courier New"/>
          <w:lang w:val="ru-RU"/>
        </w:rPr>
        <w:t>недостижения</w:t>
      </w:r>
      <w:proofErr w:type="spellEnd"/>
      <w:r w:rsidRPr="00243ED2">
        <w:rPr>
          <w:rFonts w:ascii="Courier New" w:hAnsi="Courier New" w:cs="Courier New"/>
          <w:lang w:val="ru-RU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1615" w:history="1">
        <w:r w:rsidRPr="00243ED2">
          <w:rPr>
            <w:rFonts w:ascii="Courier New" w:hAnsi="Courier New" w:cs="Courier New"/>
            <w:lang w:val="ru-RU"/>
          </w:rPr>
          <w:t>&lt;35&gt;</w:t>
        </w:r>
      </w:hyperlink>
      <w:r w:rsidRPr="00243ED2">
        <w:rPr>
          <w:rFonts w:ascii="Courier New" w:hAnsi="Courier New" w:cs="Courier New"/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243ED2">
        <w:rPr>
          <w:rFonts w:ascii="Courier New" w:hAnsi="Courier New" w:cs="Courier New"/>
          <w:lang w:val="ru-RU"/>
        </w:rPr>
        <w:t>м(</w:t>
      </w:r>
      <w:proofErr w:type="gramEnd"/>
      <w:r w:rsidRPr="00243ED2">
        <w:rPr>
          <w:rFonts w:ascii="Courier New" w:hAnsi="Courier New" w:cs="Courier New"/>
          <w:lang w:val="ru-RU"/>
        </w:rPr>
        <w:t>ми) способом(</w:t>
      </w:r>
      <w:proofErr w:type="spellStart"/>
      <w:r w:rsidRPr="00243ED2">
        <w:rPr>
          <w:rFonts w:ascii="Courier New" w:hAnsi="Courier New" w:cs="Courier New"/>
          <w:lang w:val="ru-RU"/>
        </w:rPr>
        <w:t>ами</w:t>
      </w:r>
      <w:proofErr w:type="spellEnd"/>
      <w:r w:rsidRPr="00243ED2">
        <w:rPr>
          <w:rFonts w:ascii="Courier New" w:hAnsi="Courier New" w:cs="Courier New"/>
          <w:lang w:val="ru-RU"/>
        </w:rPr>
        <w:t xml:space="preserve">) </w:t>
      </w:r>
      <w:hyperlink w:anchor="P1616" w:history="1">
        <w:r w:rsidRPr="00243ED2">
          <w:rPr>
            <w:rFonts w:ascii="Courier New" w:hAnsi="Courier New" w:cs="Courier New"/>
            <w:lang w:val="ru-RU"/>
          </w:rPr>
          <w:t>&lt;36&gt;</w:t>
        </w:r>
      </w:hyperlink>
      <w:r w:rsidRPr="00243ED2">
        <w:rPr>
          <w:rFonts w:ascii="Courier New" w:hAnsi="Courier New" w:cs="Courier New"/>
          <w:lang w:val="ru-RU"/>
        </w:rPr>
        <w:t>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7.6.2. ______________________________________________________ </w:t>
      </w:r>
      <w:hyperlink w:anchor="P1617" w:history="1">
        <w:r w:rsidRPr="00243ED2">
          <w:rPr>
            <w:rFonts w:ascii="Courier New" w:hAnsi="Courier New" w:cs="Courier New"/>
            <w:lang w:val="ru-RU"/>
          </w:rPr>
          <w:t>&lt;37&gt;</w:t>
        </w:r>
      </w:hyperlink>
      <w:r w:rsidRPr="00243ED2">
        <w:rPr>
          <w:rFonts w:ascii="Courier New" w:hAnsi="Courier New" w:cs="Courier New"/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jc w:val="center"/>
        <w:outlineLvl w:val="1"/>
        <w:rPr>
          <w:rFonts w:ascii="Courier New" w:hAnsi="Courier New" w:cs="Courier New"/>
        </w:rPr>
      </w:pPr>
      <w:bookmarkStart w:id="33" w:name="P1542"/>
      <w:bookmarkEnd w:id="33"/>
      <w:r w:rsidRPr="00243ED2">
        <w:rPr>
          <w:rFonts w:ascii="Courier New" w:hAnsi="Courier New" w:cs="Courier New"/>
        </w:rPr>
        <w:t xml:space="preserve">VIII. </w:t>
      </w:r>
      <w:proofErr w:type="spellStart"/>
      <w:r w:rsidRPr="00243ED2">
        <w:rPr>
          <w:rFonts w:ascii="Courier New" w:hAnsi="Courier New" w:cs="Courier New"/>
        </w:rPr>
        <w:t>ПлатежныереквизитыСторон</w:t>
      </w:r>
      <w:proofErr w:type="spellEnd"/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8"/>
      </w:tblGrid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_________________________________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(</w:t>
            </w:r>
            <w:proofErr w:type="spellStart"/>
            <w:r w:rsidRPr="00243ED2">
              <w:rPr>
                <w:rFonts w:ascii="Courier New" w:hAnsi="Courier New" w:cs="Courier New"/>
              </w:rPr>
              <w:t>органа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243ED2">
              <w:rPr>
                <w:rFonts w:ascii="Courier New" w:hAnsi="Courier New" w:cs="Courier New"/>
              </w:rPr>
              <w:t>организации</w:t>
            </w:r>
            <w:proofErr w:type="spellEnd"/>
            <w:r w:rsidRPr="00243ED2">
              <w:rPr>
                <w:rFonts w:ascii="Courier New" w:hAnsi="Courier New" w:cs="Courier New"/>
              </w:rPr>
              <w:t>))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 </w:t>
            </w:r>
            <w:proofErr w:type="spellStart"/>
            <w:r w:rsidRPr="00243ED2">
              <w:rPr>
                <w:rFonts w:ascii="Courier New" w:hAnsi="Courier New" w:cs="Courier New"/>
              </w:rPr>
              <w:t>Получателя</w:t>
            </w:r>
            <w:proofErr w:type="spellEnd"/>
          </w:p>
        </w:tc>
      </w:tr>
      <w:tr w:rsidR="00E3283A" w:rsidRPr="00243ED2" w:rsidTr="000D4D3F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bottom w:val="nil"/>
            </w:tcBorders>
          </w:tcPr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>Наименование __________________</w:t>
            </w:r>
          </w:p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 xml:space="preserve">           (орган</w:t>
            </w:r>
            <w:proofErr w:type="gramStart"/>
            <w:r w:rsidRPr="00243ED2">
              <w:t>а(</w:t>
            </w:r>
            <w:proofErr w:type="gramEnd"/>
            <w:r w:rsidRPr="00243ED2">
              <w:t>организации))</w:t>
            </w:r>
          </w:p>
        </w:tc>
        <w:tc>
          <w:tcPr>
            <w:tcW w:w="4548" w:type="dxa"/>
            <w:tcBorders>
              <w:bottom w:val="nil"/>
            </w:tcBorders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 xml:space="preserve">Наименование </w:t>
            </w:r>
            <w:proofErr w:type="spellStart"/>
            <w:r w:rsidRPr="00243ED2">
              <w:rPr>
                <w:rFonts w:ascii="Courier New" w:hAnsi="Courier New" w:cs="Courier New"/>
              </w:rPr>
              <w:t>Получателя</w:t>
            </w:r>
            <w:proofErr w:type="spellEnd"/>
          </w:p>
        </w:tc>
      </w:tr>
      <w:tr w:rsidR="00E3283A" w:rsidRPr="00243ED2" w:rsidTr="000D4D3F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</w:tcBorders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 xml:space="preserve">ОГРН, </w:t>
            </w:r>
            <w:hyperlink r:id="rId11" w:history="1">
              <w:r w:rsidRPr="00243ED2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4548" w:type="dxa"/>
            <w:tcBorders>
              <w:top w:val="nil"/>
            </w:tcBorders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 xml:space="preserve">ОГРН, </w:t>
            </w:r>
            <w:hyperlink r:id="rId12" w:history="1">
              <w:r w:rsidRPr="00243ED2">
                <w:rPr>
                  <w:rFonts w:ascii="Courier New" w:hAnsi="Courier New" w:cs="Courier New"/>
                </w:rPr>
                <w:t>ОКТМО</w:t>
              </w:r>
            </w:hyperlink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Местонахождения</w:t>
            </w:r>
            <w:proofErr w:type="spellEnd"/>
            <w:r w:rsidRPr="00243ED2">
              <w:rPr>
                <w:rFonts w:ascii="Courier New" w:hAnsi="Courier New" w:cs="Courier New"/>
              </w:rPr>
              <w:t>: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Местонахождения</w:t>
            </w:r>
            <w:proofErr w:type="spellEnd"/>
            <w:r w:rsidRPr="00243ED2">
              <w:rPr>
                <w:rFonts w:ascii="Courier New" w:hAnsi="Courier New" w:cs="Courier New"/>
              </w:rPr>
              <w:t>:</w:t>
            </w:r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ИНН/КПП</w:t>
            </w:r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Платежные реквизиты: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Наименование учреждения Банка России, БИК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Расчетный счет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Лицевойсчет</w:t>
            </w:r>
            <w:proofErr w:type="spellEnd"/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Платежные реквизиты: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Наименование учреждения Банка России, БИК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Расчетный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243ED2">
              <w:rPr>
                <w:rFonts w:ascii="Courier New" w:hAnsi="Courier New" w:cs="Courier New"/>
              </w:rPr>
              <w:t>корреспондентский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) </w:t>
            </w:r>
            <w:proofErr w:type="spellStart"/>
            <w:r w:rsidRPr="00243ED2">
              <w:rPr>
                <w:rFonts w:ascii="Courier New" w:hAnsi="Courier New" w:cs="Courier New"/>
              </w:rPr>
              <w:t>счет</w:t>
            </w:r>
            <w:proofErr w:type="spellEnd"/>
          </w:p>
        </w:tc>
      </w:tr>
    </w:tbl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p w:rsidR="00E3283A" w:rsidRPr="00243ED2" w:rsidRDefault="00E3283A" w:rsidP="00A51A13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243ED2">
        <w:rPr>
          <w:rFonts w:ascii="Courier New" w:hAnsi="Courier New" w:cs="Courier New"/>
        </w:rPr>
        <w:t xml:space="preserve">IX. </w:t>
      </w:r>
      <w:proofErr w:type="spellStart"/>
      <w:r w:rsidRPr="00243ED2">
        <w:rPr>
          <w:rFonts w:ascii="Courier New" w:hAnsi="Courier New" w:cs="Courier New"/>
        </w:rPr>
        <w:t>ПодписиСторон</w:t>
      </w:r>
      <w:proofErr w:type="spellEnd"/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8"/>
      </w:tblGrid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_________________________________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(</w:t>
            </w:r>
            <w:proofErr w:type="spellStart"/>
            <w:r w:rsidRPr="00243ED2">
              <w:rPr>
                <w:rFonts w:ascii="Courier New" w:hAnsi="Courier New" w:cs="Courier New"/>
              </w:rPr>
              <w:t>органа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243ED2">
              <w:rPr>
                <w:rFonts w:ascii="Courier New" w:hAnsi="Courier New" w:cs="Courier New"/>
              </w:rPr>
              <w:t>организации</w:t>
            </w:r>
            <w:proofErr w:type="spellEnd"/>
            <w:r w:rsidRPr="00243ED2">
              <w:rPr>
                <w:rFonts w:ascii="Courier New" w:hAnsi="Courier New" w:cs="Courier New"/>
              </w:rPr>
              <w:t>))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 </w:t>
            </w:r>
            <w:proofErr w:type="spellStart"/>
            <w:r w:rsidRPr="00243ED2">
              <w:rPr>
                <w:rFonts w:ascii="Courier New" w:hAnsi="Courier New" w:cs="Courier New"/>
              </w:rPr>
              <w:t>Получателя</w:t>
            </w:r>
            <w:proofErr w:type="spellEnd"/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>_____________/_________________</w:t>
            </w:r>
          </w:p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 xml:space="preserve">  (подпись)      (Ф.И.О.)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>_____________/_________________</w:t>
            </w:r>
          </w:p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 xml:space="preserve">  (подпись)       (Ф.И.О.)</w:t>
            </w:r>
          </w:p>
        </w:tc>
      </w:tr>
    </w:tbl>
    <w:p w:rsidR="00E3283A" w:rsidRPr="00243ED2" w:rsidRDefault="00E3283A" w:rsidP="00A51A13">
      <w:pPr>
        <w:pStyle w:val="ConsPlusNormal"/>
        <w:jc w:val="both"/>
      </w:pPr>
    </w:p>
    <w:p w:rsidR="00E3283A" w:rsidRPr="00243ED2" w:rsidRDefault="00E3283A" w:rsidP="00A51A13">
      <w:pPr>
        <w:pStyle w:val="ConsPlusNormal"/>
        <w:ind w:firstLine="540"/>
        <w:jc w:val="both"/>
      </w:pPr>
      <w:r w:rsidRPr="00243ED2">
        <w:t>--------------------------------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34" w:name="P1581"/>
      <w:bookmarkEnd w:id="34"/>
      <w:r w:rsidRPr="00243ED2">
        <w:rPr>
          <w:lang w:val="ru-RU"/>
        </w:rPr>
        <w:t>&lt;1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казывается срок, на который предоставляется Субсидия.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35" w:name="P1582"/>
      <w:bookmarkEnd w:id="35"/>
      <w:r w:rsidRPr="00243ED2">
        <w:rPr>
          <w:lang w:val="ru-RU"/>
        </w:rPr>
        <w:t>&lt;2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казывается в соответствии с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36" w:name="P1583"/>
      <w:bookmarkEnd w:id="36"/>
      <w:r w:rsidRPr="00243ED2">
        <w:rPr>
          <w:lang w:val="ru-RU"/>
        </w:rPr>
        <w:t>&lt;3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37" w:name="P1584"/>
      <w:bookmarkEnd w:id="37"/>
      <w:r w:rsidRPr="00243ED2">
        <w:rPr>
          <w:lang w:val="ru-RU"/>
        </w:rPr>
        <w:t>&lt;4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конкретные проекты (мероприятия),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38" w:name="P1585"/>
      <w:bookmarkEnd w:id="38"/>
      <w:r w:rsidRPr="00243ED2">
        <w:rPr>
          <w:lang w:val="ru-RU"/>
        </w:rPr>
        <w:lastRenderedPageBreak/>
        <w:t>&lt;5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казывается конкретный размер предоставляемой Субсидии в соответствующем финансовом году.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Порядками предоставления субсидии).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39" w:name="P1586"/>
      <w:bookmarkEnd w:id="39"/>
      <w:r w:rsidRPr="00243ED2">
        <w:rPr>
          <w:lang w:val="ru-RU"/>
        </w:rPr>
        <w:t>&lt;6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конкретные условия,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0" w:name="P1587"/>
      <w:bookmarkStart w:id="41" w:name="P1588"/>
      <w:bookmarkStart w:id="42" w:name="P1589"/>
      <w:bookmarkEnd w:id="40"/>
      <w:bookmarkEnd w:id="41"/>
      <w:bookmarkEnd w:id="42"/>
      <w:r w:rsidRPr="00243ED2">
        <w:rPr>
          <w:lang w:val="ru-RU"/>
        </w:rPr>
        <w:t>&lt;9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при наличии в соглашении пунктов, предусматривающих представление Получателем в орган (организацию) конкретных документов, с указанием таких пунктов.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3" w:name="P1590"/>
      <w:bookmarkEnd w:id="43"/>
      <w:r w:rsidRPr="00243ED2">
        <w:rPr>
          <w:lang w:val="ru-RU"/>
        </w:rPr>
        <w:t>&lt;10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Порядками предоставления субсидии установлено право органа (организации) устанавливать конкретные показатели результативности и (или) иные показатели в Соглашении.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4" w:name="P1591"/>
      <w:bookmarkEnd w:id="44"/>
      <w:r w:rsidRPr="00243ED2">
        <w:rPr>
          <w:lang w:val="ru-RU"/>
        </w:rPr>
        <w:t>&lt;11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предусмотрено Порядками предоставления субсидии. Указываются показатели результативности, оформляемые в виде приложения к Соглашению, являющегося его неотъемлемой частью.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5" w:name="P1592"/>
      <w:bookmarkEnd w:id="45"/>
      <w:r w:rsidRPr="00243ED2">
        <w:rPr>
          <w:lang w:val="ru-RU"/>
        </w:rPr>
        <w:t>&lt;12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6" w:name="P1593"/>
      <w:bookmarkEnd w:id="46"/>
      <w:r w:rsidRPr="00243ED2">
        <w:rPr>
          <w:lang w:val="ru-RU"/>
        </w:rPr>
        <w:t>&lt;13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при наличии в Соглашении </w:t>
      </w:r>
      <w:hyperlink w:anchor="P1363" w:history="1">
        <w:r w:rsidRPr="00243ED2">
          <w:rPr>
            <w:lang w:val="ru-RU"/>
          </w:rPr>
          <w:t>пункта 4.1.4</w:t>
        </w:r>
      </w:hyperlink>
      <w:r w:rsidRPr="00243ED2">
        <w:rPr>
          <w:lang w:val="ru-RU"/>
        </w:rPr>
        <w:t>, а также в случае, если это установлено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7" w:name="P1594"/>
      <w:bookmarkEnd w:id="47"/>
      <w:r w:rsidRPr="00243ED2">
        <w:rPr>
          <w:lang w:val="ru-RU"/>
        </w:rPr>
        <w:t>&lt;14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при наличии в Соглашении </w:t>
      </w:r>
      <w:hyperlink w:anchor="P1364" w:history="1">
        <w:r w:rsidRPr="00243ED2">
          <w:rPr>
            <w:lang w:val="ru-RU"/>
          </w:rPr>
          <w:t>пункта 4.1.4.1</w:t>
        </w:r>
      </w:hyperlink>
      <w:r w:rsidRPr="00243ED2">
        <w:rPr>
          <w:lang w:val="ru-RU"/>
        </w:rPr>
        <w:t xml:space="preserve">, а также в случае, если это установлено Порядками предоставления субсидии. Отчет, указанный в </w:t>
      </w:r>
      <w:hyperlink w:anchor="P1375" w:history="1">
        <w:r w:rsidRPr="00243ED2">
          <w:rPr>
            <w:lang w:val="ru-RU"/>
          </w:rPr>
          <w:t>пункте 4.1.5.1</w:t>
        </w:r>
      </w:hyperlink>
      <w:r w:rsidRPr="00243ED2">
        <w:rPr>
          <w:lang w:val="ru-RU"/>
        </w:rPr>
        <w:t>, оформляется по форме, установленной приложением к Соглашению, являющимся его неотъемлемой частью.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8" w:name="P1595"/>
      <w:bookmarkEnd w:id="48"/>
      <w:r w:rsidRPr="00243ED2">
        <w:rPr>
          <w:lang w:val="ru-RU"/>
        </w:rPr>
        <w:t>&lt;15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в том числе при наличии в Соглашении </w:t>
      </w:r>
      <w:hyperlink w:anchor="P1366" w:history="1">
        <w:r w:rsidRPr="00243ED2">
          <w:rPr>
            <w:lang w:val="ru-RU"/>
          </w:rPr>
          <w:t>пункта 4.1.4.2</w:t>
        </w:r>
      </w:hyperlink>
      <w:r w:rsidRPr="00243ED2">
        <w:rPr>
          <w:lang w:val="ru-RU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органом (организацией),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49" w:name="P1596"/>
      <w:bookmarkEnd w:id="49"/>
      <w:r w:rsidRPr="00243ED2">
        <w:rPr>
          <w:lang w:val="ru-RU"/>
        </w:rPr>
        <w:t>&lt;16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в случае, если это установлено Порядками предоставления субсидии. Указываются иные конкретные основания (документы, отчеты) для осуществления органом (организацией) </w:t>
      </w:r>
      <w:proofErr w:type="gramStart"/>
      <w:r w:rsidRPr="00243ED2">
        <w:rPr>
          <w:lang w:val="ru-RU"/>
        </w:rPr>
        <w:t>контроля за</w:t>
      </w:r>
      <w:proofErr w:type="gramEnd"/>
      <w:r w:rsidRPr="00243ED2">
        <w:rPr>
          <w:lang w:val="ru-RU"/>
        </w:rPr>
        <w:t xml:space="preserve"> соблюдением Получателем порядка, целей и условий предоставления Субсидии,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0" w:name="P1597"/>
      <w:bookmarkEnd w:id="50"/>
      <w:r w:rsidRPr="00243ED2">
        <w:rPr>
          <w:lang w:val="ru-RU"/>
        </w:rPr>
        <w:t>&lt;17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казываются иные конкретные обязательства,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1" w:name="P1598"/>
      <w:bookmarkEnd w:id="51"/>
      <w:r w:rsidRPr="00243ED2">
        <w:rPr>
          <w:lang w:val="ru-RU"/>
        </w:rPr>
        <w:t>&lt;18&gt;</w:t>
      </w:r>
      <w:hyperlink w:anchor="P1421" w:history="1">
        <w:r w:rsidRPr="00243ED2">
          <w:rPr>
            <w:lang w:val="ru-RU"/>
          </w:rPr>
          <w:t>Пункты 4.2.1</w:t>
        </w:r>
      </w:hyperlink>
      <w:r w:rsidRPr="00243ED2">
        <w:rPr>
          <w:lang w:val="ru-RU"/>
        </w:rPr>
        <w:t xml:space="preserve"> - </w:t>
      </w:r>
      <w:hyperlink w:anchor="P1439" w:history="1">
        <w:r w:rsidRPr="00243ED2">
          <w:rPr>
            <w:lang w:val="ru-RU"/>
          </w:rPr>
          <w:t>4.2.3</w:t>
        </w:r>
      </w:hyperlink>
      <w:r w:rsidRPr="00243ED2">
        <w:rPr>
          <w:lang w:val="ru-RU"/>
        </w:rPr>
        <w:t xml:space="preserve"> могут не предусматриваться в случае указания в </w:t>
      </w:r>
      <w:hyperlink w:anchor="P1339" w:history="1">
        <w:r w:rsidRPr="00243ED2">
          <w:rPr>
            <w:lang w:val="ru-RU"/>
          </w:rPr>
          <w:t>пункте 3.4</w:t>
        </w:r>
      </w:hyperlink>
      <w:r w:rsidRPr="00243ED2">
        <w:rPr>
          <w:lang w:val="ru-RU"/>
        </w:rPr>
        <w:t xml:space="preserve"> Соглашения периодичности перечисления Субсидии - "единовременно".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2" w:name="P1599"/>
      <w:bookmarkEnd w:id="52"/>
      <w:r w:rsidRPr="00243ED2">
        <w:rPr>
          <w:lang w:val="ru-RU"/>
        </w:rPr>
        <w:t>&lt;19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3" w:name="P1600"/>
      <w:bookmarkEnd w:id="53"/>
      <w:r w:rsidRPr="00243ED2">
        <w:rPr>
          <w:lang w:val="ru-RU"/>
        </w:rPr>
        <w:t>&lt;20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4" w:name="P1601"/>
      <w:bookmarkEnd w:id="54"/>
      <w:r w:rsidRPr="00243ED2">
        <w:rPr>
          <w:lang w:val="ru-RU"/>
        </w:rPr>
        <w:t>&lt;21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иные конкретные права,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5" w:name="P1602"/>
      <w:bookmarkEnd w:id="55"/>
      <w:r w:rsidRPr="00243ED2">
        <w:rPr>
          <w:lang w:val="ru-RU"/>
        </w:rPr>
        <w:t>&lt;22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при наличии в Соглашении пунктов, предусматривающих представление Получателем в орган (организацию) конкретных документов, с указанием таких пунктов.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6" w:name="P1603"/>
      <w:bookmarkEnd w:id="56"/>
      <w:r w:rsidRPr="00243ED2">
        <w:rPr>
          <w:lang w:val="ru-RU"/>
        </w:rPr>
        <w:t>&lt;23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при наличии в Соглашении </w:t>
      </w:r>
      <w:hyperlink w:anchor="P1363" w:history="1">
        <w:r w:rsidRPr="00243ED2">
          <w:rPr>
            <w:lang w:val="ru-RU"/>
          </w:rPr>
          <w:t>пункта 4.1.4</w:t>
        </w:r>
      </w:hyperlink>
      <w:r w:rsidRPr="00243ED2">
        <w:rPr>
          <w:lang w:val="ru-RU"/>
        </w:rPr>
        <w:t>, а также в случае, если это установлено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7" w:name="P1604"/>
      <w:bookmarkEnd w:id="57"/>
      <w:r w:rsidRPr="00243ED2">
        <w:rPr>
          <w:lang w:val="ru-RU"/>
        </w:rPr>
        <w:t xml:space="preserve">&lt;24&gt; Сроки представления отчетов, указанных в </w:t>
      </w:r>
      <w:hyperlink w:anchor="P1459" w:history="1">
        <w:r w:rsidRPr="00243ED2">
          <w:rPr>
            <w:lang w:val="ru-RU"/>
          </w:rPr>
          <w:t>пункте 4.3.3</w:t>
        </w:r>
      </w:hyperlink>
      <w:r w:rsidRPr="00243ED2">
        <w:rPr>
          <w:lang w:val="ru-RU"/>
        </w:rPr>
        <w:t>, должны соответствовать срокам, установленным Порядками предоставления субсидии, за исключением случаев, когда Порядками предоставления субсидии установлено право органа (организации) устанавливать сроки и формы представления отчетности в Соглашении.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8" w:name="P1605"/>
      <w:bookmarkEnd w:id="58"/>
      <w:r w:rsidRPr="00243ED2">
        <w:rPr>
          <w:lang w:val="ru-RU"/>
        </w:rPr>
        <w:t>&lt;25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при наличии в Соглашении </w:t>
      </w:r>
      <w:hyperlink w:anchor="P1375" w:history="1">
        <w:r w:rsidRPr="00243ED2">
          <w:rPr>
            <w:lang w:val="ru-RU"/>
          </w:rPr>
          <w:t>пункта 4.1.5.1</w:t>
        </w:r>
      </w:hyperlink>
      <w:r w:rsidRPr="00243ED2">
        <w:rPr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59" w:name="P1606"/>
      <w:bookmarkEnd w:id="59"/>
      <w:r w:rsidRPr="00243ED2">
        <w:rPr>
          <w:lang w:val="ru-RU"/>
        </w:rPr>
        <w:t>&lt;26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при наличии в Соглашении </w:t>
      </w:r>
      <w:hyperlink w:anchor="P1377" w:history="1">
        <w:r w:rsidRPr="00243ED2">
          <w:rPr>
            <w:lang w:val="ru-RU"/>
          </w:rPr>
          <w:t>пункта 4.1.5.2</w:t>
        </w:r>
      </w:hyperlink>
      <w:r w:rsidRPr="00243ED2">
        <w:rPr>
          <w:lang w:val="ru-RU"/>
        </w:rPr>
        <w:t>, а также в случае, если это установлено Порядками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0" w:name="P1607"/>
      <w:bookmarkEnd w:id="60"/>
      <w:r w:rsidRPr="00243ED2">
        <w:rPr>
          <w:lang w:val="ru-RU"/>
        </w:rPr>
        <w:t>&lt;27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иные конкретные обязательства,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1" w:name="P1608"/>
      <w:bookmarkEnd w:id="61"/>
      <w:r w:rsidRPr="00243ED2">
        <w:rPr>
          <w:lang w:val="ru-RU"/>
        </w:rPr>
        <w:t>&lt;28&gt;</w:t>
      </w:r>
      <w:hyperlink w:anchor="P1497" w:history="1">
        <w:r w:rsidRPr="00243ED2">
          <w:rPr>
            <w:lang w:val="ru-RU"/>
          </w:rPr>
          <w:t>Пункт 4.4.1</w:t>
        </w:r>
      </w:hyperlink>
      <w:r w:rsidRPr="00243ED2">
        <w:rPr>
          <w:lang w:val="ru-RU"/>
        </w:rPr>
        <w:t xml:space="preserve"> может не предусматриваться в случае указания в </w:t>
      </w:r>
      <w:hyperlink w:anchor="P1339" w:history="1">
        <w:r w:rsidRPr="00243ED2">
          <w:rPr>
            <w:lang w:val="ru-RU"/>
          </w:rPr>
          <w:t>пункте 3.4</w:t>
        </w:r>
      </w:hyperlink>
      <w:r w:rsidRPr="00243ED2">
        <w:rPr>
          <w:lang w:val="ru-RU"/>
        </w:rPr>
        <w:t xml:space="preserve"> Соглашения периодичности перечисления Субсидии - "единовременно".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2" w:name="P1609"/>
      <w:bookmarkEnd w:id="62"/>
      <w:r w:rsidRPr="00243ED2">
        <w:rPr>
          <w:lang w:val="ru-RU"/>
        </w:rPr>
        <w:t>&lt;29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 xml:space="preserve">редусматривается в случае, если это установлено Порядками предоставления </w:t>
      </w:r>
      <w:r w:rsidRPr="00243ED2">
        <w:rPr>
          <w:lang w:val="ru-RU"/>
        </w:rPr>
        <w:lastRenderedPageBreak/>
        <w:t>субсидии. Указываются иные конкретные права,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3" w:name="P1610"/>
      <w:bookmarkEnd w:id="63"/>
      <w:r w:rsidRPr="00243ED2">
        <w:rPr>
          <w:lang w:val="ru-RU"/>
        </w:rPr>
        <w:t>&lt;30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иные конкретные положения,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4" w:name="P1611"/>
      <w:bookmarkEnd w:id="64"/>
      <w:r w:rsidRPr="00243ED2">
        <w:rPr>
          <w:lang w:val="ru-RU"/>
        </w:rPr>
        <w:t>&lt;31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иные конкретные условия,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5" w:name="P1612"/>
      <w:bookmarkEnd w:id="65"/>
      <w:r w:rsidRPr="00243ED2">
        <w:rPr>
          <w:lang w:val="ru-RU"/>
        </w:rPr>
        <w:t xml:space="preserve">&lt;32&gt; Дополнительное </w:t>
      </w:r>
      <w:hyperlink w:anchor="P1819" w:history="1">
        <w:r w:rsidRPr="00243ED2">
          <w:rPr>
            <w:lang w:val="ru-RU"/>
          </w:rPr>
          <w:t>соглашение</w:t>
        </w:r>
      </w:hyperlink>
      <w:r w:rsidRPr="00243ED2">
        <w:rPr>
          <w:lang w:val="ru-RU"/>
        </w:rPr>
        <w:t xml:space="preserve">, указанное в </w:t>
      </w:r>
      <w:hyperlink w:anchor="P1531" w:history="1">
        <w:r w:rsidRPr="00243ED2">
          <w:rPr>
            <w:lang w:val="ru-RU"/>
          </w:rPr>
          <w:t>пункте 7.3</w:t>
        </w:r>
      </w:hyperlink>
      <w:r w:rsidRPr="00243ED2">
        <w:rPr>
          <w:lang w:val="ru-RU"/>
        </w:rPr>
        <w:t xml:space="preserve">, оформляется в соответствии с приложением </w:t>
      </w:r>
      <w:r w:rsidRPr="00243ED2">
        <w:t>N</w:t>
      </w:r>
      <w:r w:rsidR="006D4D65" w:rsidRPr="00243ED2">
        <w:rPr>
          <w:lang w:val="ru-RU"/>
        </w:rPr>
        <w:t>1.</w:t>
      </w:r>
      <w:r w:rsidRPr="00243ED2">
        <w:rPr>
          <w:lang w:val="ru-RU"/>
        </w:rPr>
        <w:t>2 к настоящей</w:t>
      </w:r>
      <w:r w:rsidR="006D4D65" w:rsidRPr="00243ED2">
        <w:rPr>
          <w:lang w:val="ru-RU"/>
        </w:rPr>
        <w:t>Порядку</w:t>
      </w:r>
      <w:r w:rsidRPr="00243ED2">
        <w:rPr>
          <w:lang w:val="ru-RU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6" w:name="P1613"/>
      <w:bookmarkEnd w:id="66"/>
      <w:r w:rsidRPr="00243ED2">
        <w:rPr>
          <w:lang w:val="ru-RU"/>
        </w:rPr>
        <w:t>&lt;33</w:t>
      </w:r>
      <w:proofErr w:type="gramStart"/>
      <w:r w:rsidRPr="00243ED2">
        <w:rPr>
          <w:lang w:val="ru-RU"/>
        </w:rPr>
        <w:t>&gt; Н</w:t>
      </w:r>
      <w:proofErr w:type="gramEnd"/>
      <w:r w:rsidRPr="00243ED2">
        <w:rPr>
          <w:lang w:val="ru-RU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7" w:name="P1614"/>
      <w:bookmarkEnd w:id="67"/>
      <w:r w:rsidRPr="00243ED2">
        <w:rPr>
          <w:lang w:val="ru-RU"/>
        </w:rPr>
        <w:t>&lt;34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 Указываются иные конкретные случаи, установленные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8" w:name="P1615"/>
      <w:bookmarkEnd w:id="68"/>
      <w:r w:rsidRPr="00243ED2">
        <w:rPr>
          <w:lang w:val="ru-RU"/>
        </w:rPr>
        <w:t>&lt;35</w:t>
      </w:r>
      <w:proofErr w:type="gramStart"/>
      <w:r w:rsidRPr="00243ED2">
        <w:rPr>
          <w:lang w:val="ru-RU"/>
        </w:rPr>
        <w:t>&gt; П</w:t>
      </w:r>
      <w:proofErr w:type="gramEnd"/>
      <w:r w:rsidRPr="00243ED2">
        <w:rPr>
          <w:lang w:val="ru-RU"/>
        </w:rPr>
        <w:t>редусматривается в случае, если это установлено Порядками предоставления субсидии.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69" w:name="P1616"/>
      <w:bookmarkEnd w:id="69"/>
      <w:r w:rsidRPr="00243ED2">
        <w:rPr>
          <w:lang w:val="ru-RU"/>
        </w:rPr>
        <w:t>&lt;36&gt; Указывается спосо</w:t>
      </w:r>
      <w:proofErr w:type="gramStart"/>
      <w:r w:rsidRPr="00243ED2">
        <w:rPr>
          <w:lang w:val="ru-RU"/>
        </w:rPr>
        <w:t>б(</w:t>
      </w:r>
      <w:proofErr w:type="gramEnd"/>
      <w:r w:rsidRPr="00243ED2">
        <w:rPr>
          <w:lang w:val="ru-RU"/>
        </w:rPr>
        <w:t>ы) направления документов по выбору Сторон.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70" w:name="P1617"/>
      <w:bookmarkEnd w:id="70"/>
      <w:r w:rsidRPr="00243ED2">
        <w:rPr>
          <w:lang w:val="ru-RU"/>
        </w:rPr>
        <w:t>&lt;37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казывается иной способ направления документов (при необходимости).</w:t>
      </w:r>
    </w:p>
    <w:p w:rsidR="00E3283A" w:rsidRPr="00243ED2" w:rsidRDefault="00E3283A" w:rsidP="00A51A13">
      <w:pPr>
        <w:pStyle w:val="ConsPlusNormal"/>
        <w:jc w:val="both"/>
        <w:rPr>
          <w:lang w:val="ru-RU"/>
        </w:rPr>
      </w:pPr>
    </w:p>
    <w:p w:rsidR="00403782" w:rsidRPr="00243ED2" w:rsidRDefault="00E3283A" w:rsidP="00A51A13">
      <w:pPr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color w:val="auto"/>
        </w:rPr>
        <w:br w:type="page"/>
      </w:r>
      <w:bookmarkStart w:id="71" w:name="P1819"/>
      <w:bookmarkEnd w:id="71"/>
      <w:r w:rsidR="00403782" w:rsidRPr="00243ED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1.2</w:t>
      </w:r>
    </w:p>
    <w:p w:rsidR="00403782" w:rsidRPr="00243ED2" w:rsidRDefault="00403782" w:rsidP="00A51A13">
      <w:pPr>
        <w:tabs>
          <w:tab w:val="left" w:pos="900"/>
        </w:tabs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к Порядку </w:t>
      </w:r>
      <w:r w:rsidR="00497906" w:rsidRPr="00B64FE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грантов в форме субсидий на поддержку </w:t>
      </w:r>
      <w:r w:rsidR="008D42CB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="00497906" w:rsidRPr="00B64FE7">
        <w:rPr>
          <w:rFonts w:ascii="Times New Roman" w:hAnsi="Times New Roman" w:cs="Times New Roman"/>
          <w:color w:val="auto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</w:p>
    <w:p w:rsidR="00E3283A" w:rsidRPr="00243ED2" w:rsidRDefault="00E3283A" w:rsidP="00A51A13">
      <w:pPr>
        <w:ind w:left="4820"/>
        <w:jc w:val="right"/>
        <w:rPr>
          <w:color w:val="auto"/>
        </w:rPr>
      </w:pPr>
    </w:p>
    <w:p w:rsidR="00E3283A" w:rsidRPr="00243ED2" w:rsidRDefault="00E3283A" w:rsidP="00A51A13">
      <w:pPr>
        <w:pStyle w:val="ConsPlusNormal"/>
        <w:jc w:val="center"/>
        <w:rPr>
          <w:lang w:val="ru-RU"/>
        </w:rPr>
      </w:pPr>
      <w:r w:rsidRPr="00243ED2">
        <w:rPr>
          <w:lang w:val="ru-RU"/>
        </w:rPr>
        <w:t>ДОПОЛНИТЕЛЬНОЕ СОГЛАШЕНИЕ К СОГЛАШЕНИЮ</w:t>
      </w:r>
    </w:p>
    <w:p w:rsidR="00500D40" w:rsidRDefault="00500D40" w:rsidP="00A51A13">
      <w:pPr>
        <w:pStyle w:val="ConsPlusNormal"/>
        <w:jc w:val="center"/>
        <w:rPr>
          <w:lang w:val="ru-RU"/>
        </w:rPr>
      </w:pPr>
      <w:r w:rsidRPr="00243ED2">
        <w:rPr>
          <w:lang w:val="ru-RU"/>
        </w:rPr>
        <w:t xml:space="preserve">О ПРЕДОСТАВЛЕНИИ </w:t>
      </w:r>
      <w:r w:rsidR="00497906" w:rsidRPr="00497906">
        <w:rPr>
          <w:lang w:val="ru-RU"/>
        </w:rPr>
        <w:t xml:space="preserve">ГРАНТОВ В ФОРМЕ СУБСИДИЙ НА </w:t>
      </w:r>
      <w:r w:rsidR="008D42CB" w:rsidRPr="00497906">
        <w:rPr>
          <w:lang w:val="ru-RU"/>
        </w:rPr>
        <w:t xml:space="preserve">ПОДДЕРЖКУ </w:t>
      </w:r>
      <w:r w:rsidR="008D42CB" w:rsidRPr="008D42CB">
        <w:rPr>
          <w:lang w:val="ru-RU"/>
        </w:rPr>
        <w:t xml:space="preserve">СУБЪЕКТОВ МАЛОГО И СРЕДНЕГО ПРЕДПРИНИМАТЕЛЬСТВА </w:t>
      </w:r>
      <w:r w:rsidR="00497906" w:rsidRPr="00497906">
        <w:rPr>
          <w:lang w:val="ru-RU"/>
        </w:rPr>
        <w:t>И ФИЗИЧЕСКИХ ЛИЦ, ПРИМЕНЯЮЩИХ СПЕЦИАЛЬНЫЙ НАЛОГОВЫЙ РЕЖИМ «НАЛОГ НА ПРОФЕССИОНАЛЬНЫЙ ДОХОД»</w:t>
      </w:r>
    </w:p>
    <w:p w:rsidR="00E3283A" w:rsidRPr="00243ED2" w:rsidRDefault="00E3283A" w:rsidP="00A51A13">
      <w:pPr>
        <w:pStyle w:val="ConsPlusNormal"/>
        <w:jc w:val="center"/>
        <w:rPr>
          <w:lang w:val="ru-RU"/>
        </w:rPr>
      </w:pPr>
      <w:r w:rsidRPr="00243ED2">
        <w:rPr>
          <w:lang w:val="ru-RU"/>
        </w:rPr>
        <w:t xml:space="preserve">ОТ "__" __________ 20__ Г. </w:t>
      </w:r>
      <w:r w:rsidRPr="00243ED2">
        <w:t>N</w:t>
      </w:r>
      <w:r w:rsidRPr="00243ED2">
        <w:rPr>
          <w:lang w:val="ru-RU"/>
        </w:rPr>
        <w:t xml:space="preserve"> _______</w:t>
      </w:r>
    </w:p>
    <w:p w:rsidR="00E3283A" w:rsidRPr="00243ED2" w:rsidRDefault="00E3283A" w:rsidP="00A51A13">
      <w:pPr>
        <w:pStyle w:val="ConsPlusNormal"/>
        <w:jc w:val="both"/>
        <w:rPr>
          <w:lang w:val="ru-RU"/>
        </w:rPr>
      </w:pPr>
    </w:p>
    <w:p w:rsidR="00E3283A" w:rsidRPr="00243ED2" w:rsidRDefault="00E3283A" w:rsidP="008A05B0">
      <w:pPr>
        <w:pStyle w:val="ConsPlusNonformat"/>
        <w:jc w:val="center"/>
      </w:pPr>
      <w:r w:rsidRPr="00243ED2">
        <w:t xml:space="preserve">с. </w:t>
      </w:r>
      <w:r w:rsidR="008A05B0" w:rsidRPr="00243ED2">
        <w:t>Багдарин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r w:rsidRPr="00243ED2">
        <w:t>"__" __________ 20__ г.                N __________________________________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(дата заключения                       (номер дополнительного соглашения)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дополнительного соглашения)</w:t>
      </w:r>
    </w:p>
    <w:p w:rsidR="00E3283A" w:rsidRPr="00243ED2" w:rsidRDefault="00E3283A" w:rsidP="00A51A13">
      <w:pPr>
        <w:pStyle w:val="ConsPlusNonformat"/>
        <w:jc w:val="both"/>
      </w:pP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center"/>
      </w:pPr>
      <w:r w:rsidRPr="00243ED2">
        <w:t xml:space="preserve">(наименование органа местного самоуправления или иной организации, осуществляющей в соответствии с бюджетным законодательством Российской </w:t>
      </w:r>
      <w:proofErr w:type="gramStart"/>
      <w:r w:rsidRPr="00243ED2">
        <w:t>Федерации функции главного распорядителя средств местного бюджета</w:t>
      </w:r>
      <w:proofErr w:type="gramEnd"/>
      <w:r w:rsidRPr="00243ED2">
        <w:t>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которому   как   получателю   средств  местного  бюджета  доведены   лимиты 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бюджетных обязательств на предоставление субсидии в соответствии со </w:t>
      </w:r>
      <w:hyperlink r:id="rId13" w:history="1">
        <w:r w:rsidRPr="00243ED2">
          <w:t>статьей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 xml:space="preserve">78   Бюджетного   кодекса   Российской   Федерации,  </w:t>
      </w:r>
      <w:proofErr w:type="gramStart"/>
      <w:r w:rsidRPr="00243ED2">
        <w:t>именуемый</w:t>
      </w:r>
      <w:proofErr w:type="gramEnd"/>
      <w:r w:rsidRPr="00243ED2">
        <w:t xml:space="preserve"> в дальнейшем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___________________________________________________________________________</w:t>
      </w:r>
    </w:p>
    <w:p w:rsidR="00E3283A" w:rsidRPr="00243ED2" w:rsidRDefault="00E3283A" w:rsidP="00A51A13">
      <w:pPr>
        <w:pStyle w:val="ConsPlusNonformat"/>
        <w:jc w:val="center"/>
      </w:pPr>
      <w:r w:rsidRPr="00243ED2">
        <w:t>(орган (организация))</w:t>
      </w:r>
    </w:p>
    <w:p w:rsidR="00E3283A" w:rsidRPr="00243ED2" w:rsidRDefault="00E3283A" w:rsidP="00A51A13">
      <w:pPr>
        <w:pStyle w:val="ConsPlusNonformat"/>
        <w:jc w:val="both"/>
      </w:pPr>
      <w:r w:rsidRPr="00243ED2">
        <w:t>в лице 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должности, а также фамилия, имя, отчество (при наличии)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руководителя органа (организации)) или уполномоченного им лица)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действующего</w:t>
      </w:r>
      <w:proofErr w:type="gramEnd"/>
      <w:r w:rsidRPr="00243ED2">
        <w:t xml:space="preserve"> на основании 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(реквизиты учредительного документа (положения) Министерства (Агентства,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Службы, иного органа (организации)), доверенности, приказа или иного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документа, удостоверяющего полномочия)</w:t>
      </w:r>
    </w:p>
    <w:p w:rsidR="00E3283A" w:rsidRPr="00243ED2" w:rsidRDefault="00E3283A" w:rsidP="00A51A13">
      <w:pPr>
        <w:pStyle w:val="ConsPlusNonformat"/>
        <w:jc w:val="both"/>
      </w:pPr>
      <w:r w:rsidRPr="00243ED2">
        <w:t>с одной стороны и 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юридического лица, фамилия, имя, отчество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(при наличии) индивидуального предпринимателя или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физического лица - производителя товаров, работ, услуг)</w:t>
      </w:r>
    </w:p>
    <w:p w:rsidR="00E3283A" w:rsidRPr="00243ED2" w:rsidRDefault="00E3283A" w:rsidP="00A51A13">
      <w:pPr>
        <w:pStyle w:val="ConsPlusNonformat"/>
        <w:jc w:val="both"/>
      </w:pPr>
      <w:r w:rsidRPr="00243ED2">
        <w:t>именуемый в дальнейшем "Получатель", в лице 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должности, а также фамилия, имя, отчество (при наличии) лица,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представляющего Получателя, или уполномоченного им лица, фамилия, имя,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отчество (при наличии) индивидуального предпринимателя или физического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лица - производителя товаров, работ, услуг)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действующего</w:t>
      </w:r>
      <w:proofErr w:type="gramEnd"/>
      <w:r w:rsidRPr="00243ED2">
        <w:t xml:space="preserve"> на основании _________________________________________________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>__________________________________________________________________________,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(реквизиты устава юридического лица, свидетельства о государственной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регистрации индивидуального предпринимателя, листа записи Единого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государственного реестра индивидуальных предпринимателей, доверенности)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с  другой  стороны, далее именуемые "Стороны", в соответствии с </w:t>
      </w:r>
      <w:hyperlink w:anchor="P1531" w:history="1">
        <w:r w:rsidRPr="00243ED2">
          <w:t>пунктом 7.3</w:t>
        </w:r>
      </w:hyperlink>
    </w:p>
    <w:p w:rsidR="00E3283A" w:rsidRPr="00243ED2" w:rsidRDefault="00E3283A" w:rsidP="00A51A13">
      <w:pPr>
        <w:pStyle w:val="ConsPlusNonformat"/>
        <w:jc w:val="both"/>
      </w:pPr>
      <w:r w:rsidRPr="00243ED2">
        <w:t>Соглашения  от  "__"  __________  N  _____  (далее  - Соглашение) заключили</w:t>
      </w:r>
    </w:p>
    <w:p w:rsidR="00E3283A" w:rsidRPr="00243ED2" w:rsidRDefault="00E3283A" w:rsidP="00A51A13">
      <w:pPr>
        <w:pStyle w:val="ConsPlusNonformat"/>
        <w:jc w:val="both"/>
      </w:pPr>
      <w:r w:rsidRPr="00243ED2">
        <w:t>настоящее Дополнительное соглашение к Соглашению о нижеследующем.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 Внести в Соглашение следующие изменения </w:t>
      </w:r>
      <w:hyperlink w:anchor="P1978" w:history="1">
        <w:r w:rsidRPr="00243ED2">
          <w:t>&lt;1&gt;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1.1. В преамбуле: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1.1.1. _______________________________________________________________.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1.1.2. _______________________________________________________________.</w:t>
      </w:r>
    </w:p>
    <w:p w:rsidR="00E3283A" w:rsidRPr="00243ED2" w:rsidRDefault="00E3283A" w:rsidP="00A51A13">
      <w:pPr>
        <w:pStyle w:val="ConsPlusNonformat"/>
        <w:jc w:val="both"/>
      </w:pPr>
      <w:r w:rsidRPr="00243ED2">
        <w:lastRenderedPageBreak/>
        <w:t xml:space="preserve">    1.2. В </w:t>
      </w:r>
      <w:hyperlink w:anchor="P1284" w:history="1">
        <w:r w:rsidRPr="00243ED2">
          <w:t>пункте 1.1 раздела I</w:t>
        </w:r>
      </w:hyperlink>
      <w:r w:rsidRPr="00243ED2">
        <w:t xml:space="preserve"> "Предмет Соглашения":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1.2.1. В </w:t>
      </w:r>
      <w:hyperlink w:anchor="P1288" w:history="1">
        <w:r w:rsidRPr="00243ED2">
          <w:t>пункте 1.1.1</w:t>
        </w:r>
      </w:hyperlink>
      <w:r w:rsidRPr="00243ED2">
        <w:t xml:space="preserve"> слова "_________________________________________"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(производством (реализацией) товаров,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выполнением работ, оказанием услуг)</w:t>
      </w:r>
    </w:p>
    <w:p w:rsidR="00E3283A" w:rsidRPr="00243ED2" w:rsidRDefault="00E3283A" w:rsidP="00A51A13">
      <w:pPr>
        <w:pStyle w:val="ConsPlusNonformat"/>
        <w:jc w:val="both"/>
      </w:pPr>
      <w:r w:rsidRPr="00243ED2">
        <w:t>заменить словами "_______________________________________________________".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(производством (реализацией) товаров, выполнением работ,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                          оказанием услуг)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1.2.2. </w:t>
      </w:r>
      <w:hyperlink w:anchor="P1296" w:history="1">
        <w:r w:rsidRPr="00243ED2">
          <w:t>Пункт 1.1.2.1</w:t>
        </w:r>
      </w:hyperlink>
      <w:r w:rsidRPr="00243ED2">
        <w:t xml:space="preserve"> изложить в следующей редакции:</w:t>
      </w:r>
    </w:p>
    <w:p w:rsidR="00E3283A" w:rsidRPr="00243ED2" w:rsidRDefault="00E3283A" w:rsidP="00A51A13">
      <w:pPr>
        <w:pStyle w:val="ConsPlusNonformat"/>
        <w:jc w:val="both"/>
      </w:pPr>
      <w:r w:rsidRPr="00243ED2">
        <w:t>"________________________________________________________________________".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1.2.3. </w:t>
      </w:r>
      <w:hyperlink w:anchor="P1297" w:history="1">
        <w:r w:rsidRPr="00243ED2">
          <w:t>Пункт 1.1.2.2</w:t>
        </w:r>
      </w:hyperlink>
      <w:r w:rsidRPr="00243ED2">
        <w:t xml:space="preserve"> изложить в следующей редакции:</w:t>
      </w:r>
    </w:p>
    <w:p w:rsidR="00E3283A" w:rsidRPr="00243ED2" w:rsidRDefault="00E3283A" w:rsidP="00A51A13">
      <w:pPr>
        <w:pStyle w:val="ConsPlusNonformat"/>
        <w:jc w:val="both"/>
      </w:pPr>
      <w:r w:rsidRPr="00243ED2">
        <w:t>"________________________________________________________________________".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1.3. В </w:t>
      </w:r>
      <w:hyperlink w:anchor="P1299" w:history="1">
        <w:r w:rsidRPr="00243ED2">
          <w:t>разделе II</w:t>
        </w:r>
      </w:hyperlink>
      <w:r w:rsidRPr="00243ED2">
        <w:t xml:space="preserve"> "Финансовое обеспечение предоставления Субсидии":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1.3.1. В абзаце _________________ </w:t>
      </w:r>
      <w:hyperlink w:anchor="P1301" w:history="1">
        <w:r w:rsidRPr="00243ED2">
          <w:t>пункта 2.1</w:t>
        </w:r>
      </w:hyperlink>
      <w:r w:rsidRPr="00243ED2">
        <w:t xml:space="preserve"> сумму Субсидии в 20__ году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__________ (________________) рублей - </w:t>
      </w:r>
      <w:proofErr w:type="gramStart"/>
      <w:r w:rsidRPr="00243ED2">
        <w:t>по</w:t>
      </w:r>
      <w:proofErr w:type="gramEnd"/>
      <w:r w:rsidRPr="00243ED2">
        <w:t xml:space="preserve"> _________________________________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        (сумма прописью)                   (наименование субсидии)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увеличить/уменьшить </w:t>
      </w:r>
      <w:proofErr w:type="gramStart"/>
      <w:r w:rsidRPr="00243ED2">
        <w:t>на</w:t>
      </w:r>
      <w:proofErr w:type="gramEnd"/>
      <w:r w:rsidRPr="00243ED2">
        <w:t xml:space="preserve"> ______________________ рублей </w:t>
      </w:r>
      <w:hyperlink w:anchor="P1979" w:history="1">
        <w:r w:rsidRPr="00243ED2">
          <w:t>&lt;2&gt;</w:t>
        </w:r>
      </w:hyperlink>
      <w:r w:rsidRPr="00243ED2">
        <w:t>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1.4. В </w:t>
      </w:r>
      <w:hyperlink w:anchor="P1314" w:history="1">
        <w:r w:rsidRPr="00243ED2">
          <w:t>разделе III</w:t>
        </w:r>
      </w:hyperlink>
      <w:r w:rsidRPr="00243ED2">
        <w:t xml:space="preserve"> "Условия и порядок предоставления Субсидии":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1.4.1. В </w:t>
      </w:r>
      <w:hyperlink w:anchor="P1339" w:history="1">
        <w:r w:rsidRPr="00243ED2">
          <w:t>пункте 3.4</w:t>
        </w:r>
      </w:hyperlink>
      <w:r w:rsidRPr="00243ED2">
        <w:t>: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1.4.1.1. Слова "осуществляется ______________________" заменить словами</w:t>
      </w:r>
    </w:p>
    <w:p w:rsidR="00E3283A" w:rsidRPr="00243ED2" w:rsidRDefault="00E3283A" w:rsidP="00A51A13">
      <w:pPr>
        <w:pStyle w:val="ConsPlusNonformat"/>
        <w:jc w:val="both"/>
      </w:pPr>
      <w:r w:rsidRPr="00243ED2">
        <w:t>"осуществляется ___________________________".</w:t>
      </w:r>
    </w:p>
    <w:p w:rsidR="00E3283A" w:rsidRPr="00243ED2" w:rsidRDefault="00E3283A" w:rsidP="00A51A13">
      <w:pPr>
        <w:pStyle w:val="ConsPlusNonformat"/>
        <w:jc w:val="both"/>
      </w:pPr>
      <w:r w:rsidRPr="00243ED2">
        <w:t xml:space="preserve">    1.4.1.2. Слова "______________________________________________________"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учреждения Центрального банка Российской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Федерации или кредитной организации)</w:t>
      </w:r>
      <w:proofErr w:type="gramEnd"/>
    </w:p>
    <w:p w:rsidR="00E3283A" w:rsidRPr="00243ED2" w:rsidRDefault="00E3283A" w:rsidP="00A51A13">
      <w:pPr>
        <w:pStyle w:val="ConsPlusNonformat"/>
        <w:jc w:val="both"/>
      </w:pPr>
      <w:r w:rsidRPr="00243ED2">
        <w:t>заменить словами "_______________________________________________________".</w:t>
      </w:r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(наименование учреждения Центрального банка Российской</w:t>
      </w:r>
      <w:proofErr w:type="gramEnd"/>
    </w:p>
    <w:p w:rsidR="00E3283A" w:rsidRPr="00243ED2" w:rsidRDefault="00E3283A" w:rsidP="00A51A13">
      <w:pPr>
        <w:pStyle w:val="ConsPlusNonformat"/>
        <w:jc w:val="both"/>
      </w:pPr>
      <w:proofErr w:type="gramStart"/>
      <w:r w:rsidRPr="00243ED2">
        <w:t>Федерации или кредитной организации)</w:t>
      </w:r>
      <w:proofErr w:type="gramEnd"/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1.4.1.3. Слова "не позднее __ рабочего дня" заменить словами "не позднее __ рабочего дня".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 В </w:t>
      </w:r>
      <w:hyperlink w:anchor="P1350" w:history="1">
        <w:r w:rsidRPr="00243ED2">
          <w:rPr>
            <w:rFonts w:ascii="Courier New" w:hAnsi="Courier New" w:cs="Courier New"/>
            <w:lang w:val="ru-RU"/>
          </w:rPr>
          <w:t xml:space="preserve">разделе </w:t>
        </w:r>
        <w:r w:rsidRPr="00243ED2">
          <w:rPr>
            <w:rFonts w:ascii="Courier New" w:hAnsi="Courier New" w:cs="Courier New"/>
          </w:rPr>
          <w:t>IV</w:t>
        </w:r>
      </w:hyperlink>
      <w:r w:rsidRPr="00243ED2">
        <w:rPr>
          <w:rFonts w:ascii="Courier New" w:hAnsi="Courier New" w:cs="Courier New"/>
          <w:lang w:val="ru-RU"/>
        </w:rPr>
        <w:t xml:space="preserve"> "Взаимодействие Сторон":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1.5.1. В </w:t>
      </w:r>
      <w:hyperlink w:anchor="P1356" w:history="1">
        <w:r w:rsidRPr="00243ED2">
          <w:rPr>
            <w:rFonts w:ascii="Courier New" w:hAnsi="Courier New" w:cs="Courier New"/>
            <w:lang w:val="ru-RU"/>
          </w:rPr>
          <w:t>пункте 4.1.2</w:t>
        </w:r>
      </w:hyperlink>
      <w:r w:rsidRPr="00243ED2">
        <w:rPr>
          <w:rFonts w:ascii="Courier New" w:hAnsi="Courier New" w:cs="Courier New"/>
          <w:lang w:val="ru-RU"/>
        </w:rPr>
        <w:t>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1.5.1.1. Слова "в пункт</w:t>
      </w:r>
      <w:proofErr w:type="gramStart"/>
      <w:r w:rsidRPr="00243ED2">
        <w:rPr>
          <w:rFonts w:ascii="Courier New" w:hAnsi="Courier New" w:cs="Courier New"/>
          <w:lang w:val="ru-RU"/>
        </w:rPr>
        <w:t>е(</w:t>
      </w:r>
      <w:proofErr w:type="gramEnd"/>
      <w:r w:rsidRPr="00243ED2">
        <w:rPr>
          <w:rFonts w:ascii="Courier New" w:hAnsi="Courier New" w:cs="Courier New"/>
          <w:lang w:val="ru-RU"/>
        </w:rPr>
        <w:t>ах) ______" заменить словами "в пункте(ах) ______".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1.5.1.2. Слова "в течение ____ рабочих дней" заменить словами "в течение ____ рабочих дней".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1.5.2. В </w:t>
      </w:r>
      <w:hyperlink w:anchor="P1405" w:history="1">
        <w:r w:rsidRPr="00243ED2">
          <w:rPr>
            <w:rFonts w:ascii="Courier New" w:hAnsi="Courier New" w:cs="Courier New"/>
            <w:lang w:val="ru-RU"/>
          </w:rPr>
          <w:t>пункте 4.1.9</w:t>
        </w:r>
      </w:hyperlink>
      <w:r w:rsidRPr="00243ED2">
        <w:rPr>
          <w:rFonts w:ascii="Courier New" w:hAnsi="Courier New" w:cs="Courier New"/>
          <w:lang w:val="ru-RU"/>
        </w:rPr>
        <w:t xml:space="preserve"> слова "в течение _____ рабочих дней" заменить словами "в течение _____ рабочих дней".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1.5.3. В </w:t>
      </w:r>
      <w:hyperlink w:anchor="P1409" w:history="1">
        <w:r w:rsidRPr="00243ED2">
          <w:rPr>
            <w:rFonts w:ascii="Courier New" w:hAnsi="Courier New" w:cs="Courier New"/>
            <w:lang w:val="ru-RU"/>
          </w:rPr>
          <w:t>пункте 4.1.10</w:t>
        </w:r>
      </w:hyperlink>
      <w:r w:rsidRPr="00243ED2">
        <w:rPr>
          <w:rFonts w:ascii="Courier New" w:hAnsi="Courier New" w:cs="Courier New"/>
          <w:lang w:val="ru-RU"/>
        </w:rPr>
        <w:t xml:space="preserve"> слова "в течение _____ рабочих дней" заменить словами "в течение _____ рабочих дней".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1.5.4. В </w:t>
      </w:r>
      <w:hyperlink w:anchor="P1428" w:history="1">
        <w:r w:rsidRPr="00243ED2">
          <w:rPr>
            <w:rFonts w:ascii="Courier New" w:hAnsi="Courier New" w:cs="Courier New"/>
            <w:lang w:val="ru-RU"/>
          </w:rPr>
          <w:t>пункте 4.2.2</w:t>
        </w:r>
      </w:hyperlink>
      <w:r w:rsidRPr="00243ED2">
        <w:rPr>
          <w:rFonts w:ascii="Courier New" w:hAnsi="Courier New" w:cs="Courier New"/>
          <w:lang w:val="ru-RU"/>
        </w:rPr>
        <w:t xml:space="preserve"> слова "не позднее __ рабочего дня" заменить словами "не позднее __ рабочего дня".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1.5.5. В </w:t>
      </w:r>
      <w:hyperlink w:anchor="P1450" w:history="1">
        <w:r w:rsidRPr="00243ED2">
          <w:rPr>
            <w:rFonts w:ascii="Courier New" w:hAnsi="Courier New" w:cs="Courier New"/>
            <w:lang w:val="ru-RU"/>
          </w:rPr>
          <w:t>пункте 4.3.1</w:t>
        </w:r>
      </w:hyperlink>
      <w:r w:rsidRPr="00243ED2">
        <w:rPr>
          <w:rFonts w:ascii="Courier New" w:hAnsi="Courier New" w:cs="Courier New"/>
          <w:lang w:val="ru-RU"/>
        </w:rPr>
        <w:t xml:space="preserve"> слова "пункто</w:t>
      </w:r>
      <w:proofErr w:type="gramStart"/>
      <w:r w:rsidRPr="00243ED2">
        <w:rPr>
          <w:rFonts w:ascii="Courier New" w:hAnsi="Courier New" w:cs="Courier New"/>
          <w:lang w:val="ru-RU"/>
        </w:rPr>
        <w:t>м(</w:t>
      </w:r>
      <w:proofErr w:type="spellStart"/>
      <w:proofErr w:type="gramEnd"/>
      <w:r w:rsidRPr="00243ED2">
        <w:rPr>
          <w:rFonts w:ascii="Courier New" w:hAnsi="Courier New" w:cs="Courier New"/>
          <w:lang w:val="ru-RU"/>
        </w:rPr>
        <w:t>ами</w:t>
      </w:r>
      <w:proofErr w:type="spellEnd"/>
      <w:r w:rsidRPr="00243ED2">
        <w:rPr>
          <w:rFonts w:ascii="Courier New" w:hAnsi="Courier New" w:cs="Courier New"/>
          <w:lang w:val="ru-RU"/>
        </w:rPr>
        <w:t>) ______" заменить словами "пунктом(</w:t>
      </w:r>
      <w:proofErr w:type="spellStart"/>
      <w:r w:rsidRPr="00243ED2">
        <w:rPr>
          <w:rFonts w:ascii="Courier New" w:hAnsi="Courier New" w:cs="Courier New"/>
          <w:lang w:val="ru-RU"/>
        </w:rPr>
        <w:t>ами</w:t>
      </w:r>
      <w:proofErr w:type="spellEnd"/>
      <w:r w:rsidRPr="00243ED2">
        <w:rPr>
          <w:rFonts w:ascii="Courier New" w:hAnsi="Courier New" w:cs="Courier New"/>
          <w:lang w:val="ru-RU"/>
        </w:rPr>
        <w:t>) ______".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1.5.6. В </w:t>
      </w:r>
      <w:hyperlink w:anchor="P1462" w:history="1">
        <w:r w:rsidRPr="00243ED2">
          <w:rPr>
            <w:rFonts w:ascii="Courier New" w:hAnsi="Courier New" w:cs="Courier New"/>
            <w:lang w:val="ru-RU"/>
          </w:rPr>
          <w:t>пункте 4.3.3.1</w:t>
        </w:r>
      </w:hyperlink>
      <w:r w:rsidRPr="00243ED2">
        <w:rPr>
          <w:rFonts w:ascii="Courier New" w:hAnsi="Courier New" w:cs="Courier New"/>
          <w:lang w:val="ru-RU"/>
        </w:rPr>
        <w:t>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1.5.6.1. Слова "не позднее __ рабочего дня" заменить словами "не позднее __ рабочего дня".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1.5.6.2. Слова "отчетным _______________" заменить словами "отчетным _______________".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1.5.7. В </w:t>
      </w:r>
      <w:hyperlink w:anchor="P1469" w:history="1">
        <w:r w:rsidRPr="00243ED2">
          <w:rPr>
            <w:rFonts w:ascii="Courier New" w:hAnsi="Courier New" w:cs="Courier New"/>
            <w:lang w:val="ru-RU"/>
          </w:rPr>
          <w:t>пункте 4.3.4</w:t>
        </w:r>
      </w:hyperlink>
      <w:r w:rsidRPr="00243ED2">
        <w:rPr>
          <w:rFonts w:ascii="Courier New" w:hAnsi="Courier New" w:cs="Courier New"/>
          <w:lang w:val="ru-RU"/>
        </w:rPr>
        <w:t xml:space="preserve"> слова "в течение ___ рабочих дней" заменить словами "в течение ___ рабочих дней".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1.6. В </w:t>
      </w:r>
      <w:hyperlink w:anchor="P1527" w:history="1">
        <w:r w:rsidRPr="00243ED2">
          <w:rPr>
            <w:rFonts w:ascii="Courier New" w:hAnsi="Courier New" w:cs="Courier New"/>
            <w:lang w:val="ru-RU"/>
          </w:rPr>
          <w:t xml:space="preserve">разделе </w:t>
        </w:r>
        <w:r w:rsidRPr="00243ED2">
          <w:rPr>
            <w:rFonts w:ascii="Courier New" w:hAnsi="Courier New" w:cs="Courier New"/>
          </w:rPr>
          <w:t>VII</w:t>
        </w:r>
      </w:hyperlink>
      <w:r w:rsidRPr="00243ED2">
        <w:rPr>
          <w:rFonts w:ascii="Courier New" w:hAnsi="Courier New" w:cs="Courier New"/>
          <w:lang w:val="ru-RU"/>
        </w:rPr>
        <w:t xml:space="preserve"> "Заключительные положения":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1.6.1. В </w:t>
      </w:r>
      <w:hyperlink w:anchor="P1531" w:history="1">
        <w:r w:rsidRPr="00243ED2">
          <w:rPr>
            <w:rFonts w:ascii="Courier New" w:hAnsi="Courier New" w:cs="Courier New"/>
            <w:lang w:val="ru-RU"/>
          </w:rPr>
          <w:t>пункте 7.3</w:t>
        </w:r>
      </w:hyperlink>
      <w:r w:rsidRPr="00243ED2">
        <w:rPr>
          <w:rFonts w:ascii="Courier New" w:hAnsi="Courier New" w:cs="Courier New"/>
          <w:lang w:val="ru-RU"/>
        </w:rPr>
        <w:t xml:space="preserve"> слова "приложением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____" заменить словами "приложением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____".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1.7. Иные положения по настоящему Дополнительному соглашению </w:t>
      </w:r>
      <w:hyperlink w:anchor="P1980" w:history="1">
        <w:r w:rsidRPr="00243ED2">
          <w:rPr>
            <w:rFonts w:ascii="Courier New" w:hAnsi="Courier New" w:cs="Courier New"/>
            <w:lang w:val="ru-RU"/>
          </w:rPr>
          <w:t>&lt;3&gt;</w:t>
        </w:r>
      </w:hyperlink>
      <w:r w:rsidRPr="00243ED2">
        <w:rPr>
          <w:rFonts w:ascii="Courier New" w:hAnsi="Courier New" w:cs="Courier New"/>
          <w:lang w:val="ru-RU"/>
        </w:rPr>
        <w:t>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1.7.1. ___________________________________________________________.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1.7.2. ___________________________________________________________.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1.8. </w:t>
      </w:r>
      <w:hyperlink w:anchor="P1542" w:history="1">
        <w:r w:rsidRPr="00243ED2">
          <w:rPr>
            <w:rFonts w:ascii="Courier New" w:hAnsi="Courier New" w:cs="Courier New"/>
            <w:lang w:val="ru-RU"/>
          </w:rPr>
          <w:t xml:space="preserve">Раздел </w:t>
        </w:r>
        <w:r w:rsidRPr="00243ED2">
          <w:rPr>
            <w:rFonts w:ascii="Courier New" w:hAnsi="Courier New" w:cs="Courier New"/>
          </w:rPr>
          <w:t>VIII</w:t>
        </w:r>
      </w:hyperlink>
      <w:r w:rsidRPr="00243ED2">
        <w:rPr>
          <w:rFonts w:ascii="Courier New" w:hAnsi="Courier New" w:cs="Courier New"/>
          <w:lang w:val="ru-RU"/>
        </w:rPr>
        <w:t xml:space="preserve"> "Платежные реквизиты Сторон" изложить в следующей редакции: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E3283A" w:rsidRPr="00243ED2" w:rsidRDefault="00E3283A" w:rsidP="00A51A13">
      <w:pPr>
        <w:pStyle w:val="ConsPlusNormal"/>
        <w:jc w:val="center"/>
        <w:rPr>
          <w:rFonts w:ascii="Courier New" w:hAnsi="Courier New" w:cs="Courier New"/>
        </w:rPr>
      </w:pPr>
      <w:r w:rsidRPr="00243ED2">
        <w:rPr>
          <w:rFonts w:ascii="Courier New" w:hAnsi="Courier New" w:cs="Courier New"/>
          <w:lang w:val="ru-RU"/>
        </w:rPr>
        <w:t>"</w:t>
      </w:r>
      <w:r w:rsidRPr="00243ED2">
        <w:rPr>
          <w:rFonts w:ascii="Courier New" w:hAnsi="Courier New" w:cs="Courier New"/>
        </w:rPr>
        <w:t>VIII</w:t>
      </w:r>
      <w:r w:rsidRPr="00243ED2">
        <w:rPr>
          <w:rFonts w:ascii="Courier New" w:hAnsi="Courier New" w:cs="Courier New"/>
          <w:lang w:val="ru-RU"/>
        </w:rPr>
        <w:t xml:space="preserve">. </w:t>
      </w:r>
      <w:proofErr w:type="spellStart"/>
      <w:r w:rsidRPr="00243ED2">
        <w:rPr>
          <w:rFonts w:ascii="Courier New" w:hAnsi="Courier New" w:cs="Courier New"/>
        </w:rPr>
        <w:t>ПлатежныереквизитыСторон</w:t>
      </w:r>
      <w:proofErr w:type="spellEnd"/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8"/>
      </w:tblGrid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_________________________________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(</w:t>
            </w:r>
            <w:proofErr w:type="spellStart"/>
            <w:r w:rsidRPr="00243ED2">
              <w:rPr>
                <w:rFonts w:ascii="Courier New" w:hAnsi="Courier New" w:cs="Courier New"/>
              </w:rPr>
              <w:t>органа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243ED2">
              <w:rPr>
                <w:rFonts w:ascii="Courier New" w:hAnsi="Courier New" w:cs="Courier New"/>
              </w:rPr>
              <w:t>организации</w:t>
            </w:r>
            <w:proofErr w:type="spellEnd"/>
            <w:r w:rsidRPr="00243ED2">
              <w:rPr>
                <w:rFonts w:ascii="Courier New" w:hAnsi="Courier New" w:cs="Courier New"/>
              </w:rPr>
              <w:t>))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 </w:t>
            </w:r>
            <w:proofErr w:type="spellStart"/>
            <w:r w:rsidRPr="00243ED2">
              <w:rPr>
                <w:rFonts w:ascii="Courier New" w:hAnsi="Courier New" w:cs="Courier New"/>
              </w:rPr>
              <w:t>Получателя</w:t>
            </w:r>
            <w:proofErr w:type="spellEnd"/>
          </w:p>
        </w:tc>
      </w:tr>
      <w:tr w:rsidR="00E3283A" w:rsidRPr="00243ED2" w:rsidTr="000D4D3F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bottom w:val="nil"/>
            </w:tcBorders>
          </w:tcPr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lastRenderedPageBreak/>
              <w:t>Наименование __________________</w:t>
            </w:r>
          </w:p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 xml:space="preserve">           (орган</w:t>
            </w:r>
            <w:proofErr w:type="gramStart"/>
            <w:r w:rsidRPr="00243ED2">
              <w:t>а(</w:t>
            </w:r>
            <w:proofErr w:type="gramEnd"/>
            <w:r w:rsidRPr="00243ED2">
              <w:t>организации))</w:t>
            </w:r>
          </w:p>
        </w:tc>
        <w:tc>
          <w:tcPr>
            <w:tcW w:w="4548" w:type="dxa"/>
            <w:tcBorders>
              <w:bottom w:val="nil"/>
            </w:tcBorders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 xml:space="preserve">Наименование </w:t>
            </w:r>
            <w:proofErr w:type="spellStart"/>
            <w:r w:rsidRPr="00243ED2">
              <w:rPr>
                <w:rFonts w:ascii="Courier New" w:hAnsi="Courier New" w:cs="Courier New"/>
              </w:rPr>
              <w:t>Получателя</w:t>
            </w:r>
            <w:proofErr w:type="spellEnd"/>
          </w:p>
        </w:tc>
      </w:tr>
      <w:tr w:rsidR="00E3283A" w:rsidRPr="00243ED2" w:rsidTr="000D4D3F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</w:tcBorders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 xml:space="preserve">ОГРН, </w:t>
            </w:r>
            <w:hyperlink r:id="rId14" w:history="1">
              <w:r w:rsidRPr="00243ED2">
                <w:rPr>
                  <w:rFonts w:ascii="Courier New" w:hAnsi="Courier New" w:cs="Courier New"/>
                </w:rPr>
                <w:t>ОКТМО</w:t>
              </w:r>
            </w:hyperlink>
          </w:p>
        </w:tc>
        <w:tc>
          <w:tcPr>
            <w:tcW w:w="4548" w:type="dxa"/>
            <w:tcBorders>
              <w:top w:val="nil"/>
            </w:tcBorders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 xml:space="preserve">ОГРН, </w:t>
            </w:r>
            <w:hyperlink r:id="rId15" w:history="1">
              <w:r w:rsidRPr="00243ED2">
                <w:rPr>
                  <w:rFonts w:ascii="Courier New" w:hAnsi="Courier New" w:cs="Courier New"/>
                </w:rPr>
                <w:t>ОКТМО</w:t>
              </w:r>
            </w:hyperlink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Местонахождения</w:t>
            </w:r>
            <w:proofErr w:type="spellEnd"/>
            <w:r w:rsidRPr="00243ED2">
              <w:rPr>
                <w:rFonts w:ascii="Courier New" w:hAnsi="Courier New" w:cs="Courier New"/>
              </w:rPr>
              <w:t>: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Местонахождения</w:t>
            </w:r>
            <w:proofErr w:type="spellEnd"/>
            <w:r w:rsidRPr="00243ED2">
              <w:rPr>
                <w:rFonts w:ascii="Courier New" w:hAnsi="Courier New" w:cs="Courier New"/>
              </w:rPr>
              <w:t>:</w:t>
            </w:r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ИНН/КПП</w:t>
            </w:r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Платежные реквизиты: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Наименование учреждения Банка России, БИК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Расчетный счет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Лицевойсчет</w:t>
            </w:r>
            <w:proofErr w:type="spellEnd"/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Платежные реквизиты: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243ED2">
              <w:rPr>
                <w:rFonts w:ascii="Courier New" w:hAnsi="Courier New" w:cs="Courier New"/>
                <w:lang w:val="ru-RU"/>
              </w:rPr>
              <w:t>Наименование учреждения Банка России, БИК</w:t>
            </w:r>
          </w:p>
          <w:p w:rsidR="00E3283A" w:rsidRPr="00243ED2" w:rsidRDefault="00E3283A" w:rsidP="00A51A13">
            <w:pPr>
              <w:pStyle w:val="ConsPlusNormal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Расчетныйсчет</w:t>
            </w:r>
            <w:proofErr w:type="spellEnd"/>
          </w:p>
        </w:tc>
      </w:tr>
    </w:tbl>
    <w:p w:rsidR="00E3283A" w:rsidRPr="00243ED2" w:rsidRDefault="00E3283A" w:rsidP="00A51A13">
      <w:pPr>
        <w:pStyle w:val="ConsPlusNormal"/>
        <w:jc w:val="right"/>
        <w:rPr>
          <w:rFonts w:ascii="Courier New" w:hAnsi="Courier New" w:cs="Courier New"/>
        </w:rPr>
      </w:pPr>
      <w:r w:rsidRPr="00243ED2">
        <w:rPr>
          <w:rFonts w:ascii="Courier New" w:hAnsi="Courier New" w:cs="Courier New"/>
        </w:rPr>
        <w:t>".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1.9. Приложение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____ к Соглашению изложить в редакции согласно приложению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____ к настоящему Дополнительному соглашению, которое является его неотъемлемой частью.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1.10. Дополнить приложением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 согласно приложению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 к настоящему Дополнительному соглашению, которое является его неотъемлемой частью.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1.11. Внести изменения в приложение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 согласно приложению </w:t>
      </w:r>
      <w:r w:rsidRPr="00243ED2">
        <w:rPr>
          <w:rFonts w:ascii="Courier New" w:hAnsi="Courier New" w:cs="Courier New"/>
        </w:rPr>
        <w:t>N</w:t>
      </w:r>
      <w:r w:rsidRPr="00243ED2">
        <w:rPr>
          <w:rFonts w:ascii="Courier New" w:hAnsi="Courier New" w:cs="Courier New"/>
          <w:lang w:val="ru-RU"/>
        </w:rPr>
        <w:t xml:space="preserve"> ___ к настоящему Дополнительному соглашению, которое является его неотъемлемой частью.</w:t>
      </w:r>
    </w:p>
    <w:p w:rsidR="00E3283A" w:rsidRPr="00631CE5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2. Настоящее Дополнительное соглашение является неотъемлемой частью </w:t>
      </w:r>
      <w:r w:rsidRPr="00631CE5">
        <w:rPr>
          <w:rFonts w:ascii="Courier New" w:hAnsi="Courier New" w:cs="Courier New"/>
          <w:lang w:val="ru-RU"/>
        </w:rPr>
        <w:t>Соглашения.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 xml:space="preserve">3. Настоящее Дополнительное соглашение вступает в силу </w:t>
      </w:r>
      <w:proofErr w:type="gramStart"/>
      <w:r w:rsidRPr="00243ED2">
        <w:rPr>
          <w:rFonts w:ascii="Courier New" w:hAnsi="Courier New" w:cs="Courier New"/>
          <w:lang w:val="ru-RU"/>
        </w:rPr>
        <w:t>с даты</w:t>
      </w:r>
      <w:proofErr w:type="gramEnd"/>
      <w:r w:rsidRPr="00243ED2">
        <w:rPr>
          <w:rFonts w:ascii="Courier New" w:hAnsi="Courier New" w:cs="Courier New"/>
          <w:lang w:val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4. Условия Соглашения, не затронутые настоящим Дополнительным соглашением, остаются неизменными.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5. Иные заключительные положения по настоящему Дополнительному Соглашению: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  <w:lang w:val="ru-RU"/>
        </w:rPr>
      </w:pPr>
      <w:r w:rsidRPr="00243ED2">
        <w:rPr>
          <w:rFonts w:ascii="Courier New" w:hAnsi="Courier New" w:cs="Courier New"/>
          <w:lang w:val="ru-RU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243ED2">
        <w:rPr>
          <w:rFonts w:ascii="Courier New" w:hAnsi="Courier New" w:cs="Courier New"/>
        </w:rPr>
        <w:t xml:space="preserve">5.2. ___________________________________________________________ </w:t>
      </w:r>
      <w:hyperlink w:anchor="P1981" w:history="1">
        <w:r w:rsidRPr="00243ED2">
          <w:rPr>
            <w:rFonts w:ascii="Courier New" w:hAnsi="Courier New" w:cs="Courier New"/>
          </w:rPr>
          <w:t>&lt;4&gt;</w:t>
        </w:r>
      </w:hyperlink>
      <w:r w:rsidRPr="00243ED2">
        <w:rPr>
          <w:rFonts w:ascii="Courier New" w:hAnsi="Courier New" w:cs="Courier New"/>
        </w:rPr>
        <w:t>.</w:t>
      </w:r>
    </w:p>
    <w:p w:rsidR="00E3283A" w:rsidRPr="00243ED2" w:rsidRDefault="00E3283A" w:rsidP="00A51A1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243ED2">
        <w:rPr>
          <w:rFonts w:ascii="Courier New" w:hAnsi="Courier New" w:cs="Courier New"/>
        </w:rPr>
        <w:t xml:space="preserve">6. </w:t>
      </w:r>
      <w:proofErr w:type="spellStart"/>
      <w:r w:rsidRPr="00243ED2">
        <w:rPr>
          <w:rFonts w:ascii="Courier New" w:hAnsi="Courier New" w:cs="Courier New"/>
        </w:rPr>
        <w:t>ПодписиСторон</w:t>
      </w:r>
      <w:proofErr w:type="spellEnd"/>
      <w:r w:rsidRPr="00243ED2">
        <w:rPr>
          <w:rFonts w:ascii="Courier New" w:hAnsi="Courier New" w:cs="Courier New"/>
        </w:rPr>
        <w:t>:</w:t>
      </w:r>
    </w:p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8"/>
      </w:tblGrid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_________________________________</w:t>
            </w:r>
          </w:p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243ED2">
              <w:rPr>
                <w:rFonts w:ascii="Courier New" w:hAnsi="Courier New" w:cs="Courier New"/>
              </w:rPr>
              <w:t>(</w:t>
            </w:r>
            <w:proofErr w:type="spellStart"/>
            <w:r w:rsidRPr="00243ED2">
              <w:rPr>
                <w:rFonts w:ascii="Courier New" w:hAnsi="Courier New" w:cs="Courier New"/>
              </w:rPr>
              <w:t>органа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243ED2">
              <w:rPr>
                <w:rFonts w:ascii="Courier New" w:hAnsi="Courier New" w:cs="Courier New"/>
              </w:rPr>
              <w:t>организации</w:t>
            </w:r>
            <w:proofErr w:type="spellEnd"/>
            <w:r w:rsidRPr="00243ED2">
              <w:rPr>
                <w:rFonts w:ascii="Courier New" w:hAnsi="Courier New" w:cs="Courier New"/>
              </w:rPr>
              <w:t>))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243ED2">
              <w:rPr>
                <w:rFonts w:ascii="Courier New" w:hAnsi="Courier New" w:cs="Courier New"/>
              </w:rPr>
              <w:t>Сокращенное</w:t>
            </w:r>
            <w:proofErr w:type="spellEnd"/>
            <w:r w:rsidRPr="00243ED2">
              <w:rPr>
                <w:rFonts w:ascii="Courier New" w:hAnsi="Courier New" w:cs="Courier New"/>
              </w:rPr>
              <w:t xml:space="preserve"> наименование </w:t>
            </w:r>
            <w:proofErr w:type="spellStart"/>
            <w:r w:rsidRPr="00243ED2">
              <w:rPr>
                <w:rFonts w:ascii="Courier New" w:hAnsi="Courier New" w:cs="Courier New"/>
              </w:rPr>
              <w:t>Получателя</w:t>
            </w:r>
            <w:proofErr w:type="spellEnd"/>
          </w:p>
        </w:tc>
      </w:tr>
      <w:tr w:rsidR="00E3283A" w:rsidRPr="00243ED2" w:rsidTr="000D4D3F">
        <w:tc>
          <w:tcPr>
            <w:tcW w:w="4535" w:type="dxa"/>
          </w:tcPr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>_____________/_________________</w:t>
            </w:r>
          </w:p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 xml:space="preserve">  (подпись)       (Ф.И.О.)</w:t>
            </w:r>
          </w:p>
        </w:tc>
        <w:tc>
          <w:tcPr>
            <w:tcW w:w="4548" w:type="dxa"/>
          </w:tcPr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>_____________/_________________</w:t>
            </w:r>
          </w:p>
          <w:p w:rsidR="00E3283A" w:rsidRPr="00243ED2" w:rsidRDefault="00E3283A" w:rsidP="00A51A13">
            <w:pPr>
              <w:pStyle w:val="ConsPlusNonformat"/>
              <w:jc w:val="both"/>
            </w:pPr>
            <w:r w:rsidRPr="00243ED2">
              <w:t xml:space="preserve">  (подпись)       (Ф.И.О.)</w:t>
            </w:r>
          </w:p>
        </w:tc>
      </w:tr>
    </w:tbl>
    <w:p w:rsidR="00E3283A" w:rsidRPr="00243ED2" w:rsidRDefault="00E3283A" w:rsidP="00A51A13">
      <w:pPr>
        <w:pStyle w:val="ConsPlusNormal"/>
        <w:jc w:val="both"/>
        <w:rPr>
          <w:rFonts w:ascii="Courier New" w:hAnsi="Courier New" w:cs="Courier New"/>
        </w:rPr>
      </w:pPr>
    </w:p>
    <w:p w:rsidR="00E3283A" w:rsidRPr="00243ED2" w:rsidRDefault="00E3283A" w:rsidP="00A51A13">
      <w:pPr>
        <w:pStyle w:val="ConsPlusNormal"/>
        <w:ind w:firstLine="540"/>
        <w:jc w:val="both"/>
      </w:pPr>
      <w:r w:rsidRPr="00243ED2">
        <w:t>--------------------------------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72" w:name="P1978"/>
      <w:bookmarkEnd w:id="72"/>
      <w:r w:rsidRPr="00243ED2">
        <w:rPr>
          <w:lang w:val="ru-RU"/>
        </w:rPr>
        <w:t>&lt;1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казываются пункты и (или) разделы Соглашения, в которые вносятся изменения.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73" w:name="P1979"/>
      <w:bookmarkEnd w:id="73"/>
      <w:r w:rsidRPr="00243ED2">
        <w:rPr>
          <w:lang w:val="ru-RU"/>
        </w:rPr>
        <w:t>&lt;2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74" w:name="P1980"/>
      <w:bookmarkEnd w:id="74"/>
      <w:r w:rsidRPr="00243ED2">
        <w:rPr>
          <w:lang w:val="ru-RU"/>
        </w:rPr>
        <w:t>&lt;3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казываются пункты Соглашения, в которые вносятся изменения, а также иные конкретные положения (при наличии).</w:t>
      </w:r>
    </w:p>
    <w:p w:rsidR="00E3283A" w:rsidRPr="00243ED2" w:rsidRDefault="00E3283A" w:rsidP="00A51A13">
      <w:pPr>
        <w:pStyle w:val="ConsPlusNormal"/>
        <w:ind w:firstLine="540"/>
        <w:jc w:val="both"/>
        <w:rPr>
          <w:lang w:val="ru-RU"/>
        </w:rPr>
      </w:pPr>
      <w:bookmarkStart w:id="75" w:name="P1981"/>
      <w:bookmarkEnd w:id="75"/>
      <w:r w:rsidRPr="00243ED2">
        <w:rPr>
          <w:lang w:val="ru-RU"/>
        </w:rPr>
        <w:t>&lt;4</w:t>
      </w:r>
      <w:proofErr w:type="gramStart"/>
      <w:r w:rsidRPr="00243ED2">
        <w:rPr>
          <w:lang w:val="ru-RU"/>
        </w:rPr>
        <w:t>&gt; У</w:t>
      </w:r>
      <w:proofErr w:type="gramEnd"/>
      <w:r w:rsidRPr="00243ED2">
        <w:rPr>
          <w:lang w:val="ru-RU"/>
        </w:rPr>
        <w:t>казываются иные конкретные условия (при необходимости).</w:t>
      </w:r>
    </w:p>
    <w:p w:rsidR="00A57AAF" w:rsidRPr="00243ED2" w:rsidRDefault="00A57AAF" w:rsidP="00BF3122">
      <w:pPr>
        <w:ind w:left="4678"/>
        <w:jc w:val="right"/>
        <w:sectPr w:rsidR="00A57AAF" w:rsidRPr="00243ED2">
          <w:pgSz w:w="11905" w:h="16838"/>
          <w:pgMar w:top="1134" w:right="850" w:bottom="1134" w:left="1701" w:header="0" w:footer="0" w:gutter="0"/>
          <w:cols w:space="720"/>
        </w:sectPr>
      </w:pPr>
    </w:p>
    <w:p w:rsidR="005E3865" w:rsidRPr="00243ED2" w:rsidRDefault="005E3865" w:rsidP="00A51A13">
      <w:pPr>
        <w:framePr w:w="9874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5E3865" w:rsidRPr="00243ED2" w:rsidRDefault="005E3865" w:rsidP="00A51A1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45E6D" w:rsidRPr="00243ED2" w:rsidRDefault="00645E6D" w:rsidP="00645E6D">
      <w:pPr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>Приложение № 1.</w:t>
      </w:r>
      <w:r w:rsidR="00BF3122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645E6D" w:rsidRPr="00243ED2" w:rsidRDefault="00645E6D" w:rsidP="00645E6D">
      <w:pPr>
        <w:tabs>
          <w:tab w:val="left" w:pos="900"/>
        </w:tabs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к Порядку </w:t>
      </w:r>
      <w:r w:rsidR="00BF3122" w:rsidRPr="00BF3122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грантов в форме субсидий на поддержку </w:t>
      </w:r>
      <w:r w:rsidR="008D42CB" w:rsidRPr="008D42CB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="00BF3122" w:rsidRPr="00BF3122">
        <w:rPr>
          <w:rFonts w:ascii="Times New Roman" w:hAnsi="Times New Roman" w:cs="Times New Roman"/>
          <w:color w:val="auto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</w:p>
    <w:p w:rsidR="002E54D3" w:rsidRPr="00243ED2" w:rsidRDefault="002E54D3" w:rsidP="00A51A13">
      <w:pPr>
        <w:pStyle w:val="20"/>
        <w:shd w:val="clear" w:color="auto" w:fill="auto"/>
        <w:spacing w:before="0" w:line="240" w:lineRule="auto"/>
        <w:ind w:left="4880" w:firstLine="0"/>
        <w:jc w:val="right"/>
      </w:pPr>
    </w:p>
    <w:p w:rsidR="004B3F7E" w:rsidRPr="00243ED2" w:rsidRDefault="00BF3122" w:rsidP="004B3F7E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ОТЧЕТ</w:t>
      </w:r>
    </w:p>
    <w:p w:rsidR="004B3F7E" w:rsidRPr="00243ED2" w:rsidRDefault="00BF3122" w:rsidP="004B3F7E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F3122">
        <w:rPr>
          <w:rFonts w:ascii="Times New Roman" w:hAnsi="Times New Roman" w:cs="Times New Roman"/>
          <w:b/>
          <w:color w:val="auto"/>
          <w:sz w:val="28"/>
        </w:rPr>
        <w:t>об осуществлении расходов, источником финансового обеспечения которых являются субсидии</w:t>
      </w:r>
    </w:p>
    <w:p w:rsidR="004B3F7E" w:rsidRPr="00243ED2" w:rsidRDefault="004B3F7E" w:rsidP="004B3F7E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t>_____________________________________________</w:t>
      </w:r>
    </w:p>
    <w:p w:rsidR="004B3F7E" w:rsidRDefault="004B3F7E" w:rsidP="00E50A35">
      <w:pPr>
        <w:jc w:val="center"/>
        <w:rPr>
          <w:rFonts w:ascii="Times New Roman" w:hAnsi="Times New Roman" w:cs="Times New Roman"/>
          <w:color w:val="auto"/>
          <w:sz w:val="20"/>
        </w:rPr>
      </w:pPr>
      <w:r w:rsidRPr="00402A29">
        <w:rPr>
          <w:rFonts w:ascii="Times New Roman" w:hAnsi="Times New Roman" w:cs="Times New Roman"/>
          <w:color w:val="auto"/>
          <w:sz w:val="20"/>
        </w:rPr>
        <w:t xml:space="preserve">(наименование </w:t>
      </w:r>
      <w:r w:rsidR="00E50A35">
        <w:rPr>
          <w:rFonts w:ascii="Times New Roman" w:hAnsi="Times New Roman" w:cs="Times New Roman"/>
          <w:color w:val="auto"/>
          <w:sz w:val="20"/>
        </w:rPr>
        <w:t>получателя субсидии</w:t>
      </w:r>
      <w:r w:rsidRPr="00402A29">
        <w:rPr>
          <w:rFonts w:ascii="Times New Roman" w:hAnsi="Times New Roman" w:cs="Times New Roman"/>
          <w:color w:val="auto"/>
          <w:sz w:val="20"/>
        </w:rPr>
        <w:t>)</w:t>
      </w:r>
    </w:p>
    <w:p w:rsidR="00E50A35" w:rsidRDefault="00E50A35" w:rsidP="00E50A35">
      <w:pPr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____________________________________________________________</w:t>
      </w:r>
    </w:p>
    <w:p w:rsidR="00E50A35" w:rsidRDefault="00E50A35" w:rsidP="00E50A35">
      <w:pPr>
        <w:jc w:val="center"/>
        <w:rPr>
          <w:rFonts w:ascii="Times New Roman" w:hAnsi="Times New Roman" w:cs="Times New Roman"/>
          <w:color w:val="auto"/>
          <w:sz w:val="20"/>
        </w:rPr>
      </w:pPr>
      <w:r w:rsidRPr="00E50A35">
        <w:rPr>
          <w:rFonts w:ascii="Times New Roman" w:hAnsi="Times New Roman" w:cs="Times New Roman"/>
          <w:color w:val="auto"/>
          <w:sz w:val="20"/>
        </w:rPr>
        <w:t>(название проекта)</w:t>
      </w:r>
    </w:p>
    <w:p w:rsidR="00E50A35" w:rsidRPr="00E50A35" w:rsidRDefault="00E50A35" w:rsidP="00E50A3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0A35" w:rsidRDefault="00E50A35" w:rsidP="00E50A3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</w:t>
      </w:r>
      <w:r w:rsidRPr="00E50A35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грантов в форме субсидий на поддержку </w:t>
      </w:r>
      <w:r w:rsidR="008D42CB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Pr="00E50A35">
        <w:rPr>
          <w:rFonts w:ascii="Times New Roman" w:hAnsi="Times New Roman" w:cs="Times New Roman"/>
          <w:color w:val="auto"/>
          <w:sz w:val="28"/>
          <w:szCs w:val="28"/>
        </w:rPr>
        <w:t>и физических лиц, применяющих специальный налоговый режим «</w:t>
      </w:r>
      <w:r w:rsidR="007C6BA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50A35">
        <w:rPr>
          <w:rFonts w:ascii="Times New Roman" w:hAnsi="Times New Roman" w:cs="Times New Roman"/>
          <w:color w:val="auto"/>
          <w:sz w:val="28"/>
          <w:szCs w:val="28"/>
        </w:rPr>
        <w:t>алог на профессиональный доход</w:t>
      </w:r>
      <w:proofErr w:type="gramStart"/>
      <w:r w:rsidRPr="00E50A35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т _______ № ____. </w:t>
      </w:r>
    </w:p>
    <w:p w:rsidR="00E50A35" w:rsidRPr="00E50A35" w:rsidRDefault="00E50A35" w:rsidP="00E50A3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Объем предоставленных субсидий _________ рублей.</w:t>
      </w:r>
    </w:p>
    <w:p w:rsidR="004B3F7E" w:rsidRPr="00E50A35" w:rsidRDefault="004B3F7E" w:rsidP="004B3F7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7"/>
        <w:gridCol w:w="2126"/>
        <w:gridCol w:w="2268"/>
        <w:gridCol w:w="3401"/>
      </w:tblGrid>
      <w:tr w:rsidR="00DC561F" w:rsidRPr="00DC561F" w:rsidTr="00DC561F">
        <w:tc>
          <w:tcPr>
            <w:tcW w:w="675" w:type="dxa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 xml:space="preserve">№ </w:t>
            </w:r>
            <w:proofErr w:type="gramStart"/>
            <w:r w:rsidRPr="00DC561F">
              <w:rPr>
                <w:rFonts w:ascii="Times New Roman" w:eastAsia="PMingLiU" w:hAnsi="Times New Roman" w:cs="Times New Roman"/>
                <w:color w:val="auto"/>
              </w:rPr>
              <w:t>п</w:t>
            </w:r>
            <w:proofErr w:type="gramEnd"/>
            <w:r w:rsidRPr="00DC561F">
              <w:rPr>
                <w:rFonts w:ascii="Times New Roman" w:eastAsia="PMingLiU" w:hAnsi="Times New Roman" w:cs="Times New Roman"/>
                <w:color w:val="auto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>Направление использования субсидии</w:t>
            </w:r>
          </w:p>
        </w:tc>
        <w:tc>
          <w:tcPr>
            <w:tcW w:w="2127" w:type="dxa"/>
            <w:shd w:val="clear" w:color="auto" w:fill="auto"/>
          </w:tcPr>
          <w:p w:rsidR="00DC561F" w:rsidRPr="00DC561F" w:rsidRDefault="00DC561F" w:rsidP="006827A3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>Запланированный объем субсидии, рублей</w:t>
            </w:r>
          </w:p>
        </w:tc>
        <w:tc>
          <w:tcPr>
            <w:tcW w:w="2126" w:type="dxa"/>
            <w:shd w:val="clear" w:color="auto" w:fill="auto"/>
          </w:tcPr>
          <w:p w:rsidR="00DC561F" w:rsidRPr="00DC561F" w:rsidRDefault="00DC561F" w:rsidP="006827A3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>Объем израсходованной субсидии на конец реализации проекта, рублей</w:t>
            </w:r>
          </w:p>
        </w:tc>
        <w:tc>
          <w:tcPr>
            <w:tcW w:w="2268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 xml:space="preserve">Объем неизрасходованной субсидии на конец реализации проекта, рублей </w:t>
            </w:r>
          </w:p>
        </w:tc>
        <w:tc>
          <w:tcPr>
            <w:tcW w:w="3401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>Примечания</w:t>
            </w:r>
          </w:p>
        </w:tc>
      </w:tr>
      <w:tr w:rsidR="00DC561F" w:rsidRPr="00DC561F" w:rsidTr="00DC561F">
        <w:tc>
          <w:tcPr>
            <w:tcW w:w="675" w:type="dxa"/>
          </w:tcPr>
          <w:p w:rsidR="00DC561F" w:rsidRPr="00DC561F" w:rsidRDefault="00DC561F" w:rsidP="008C7BB1">
            <w:pPr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DC561F" w:rsidRPr="00DC561F" w:rsidRDefault="00DC561F" w:rsidP="008C7BB1">
            <w:pPr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3401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</w:tr>
      <w:tr w:rsidR="00DC561F" w:rsidRPr="00DC561F" w:rsidTr="00DC561F">
        <w:tc>
          <w:tcPr>
            <w:tcW w:w="675" w:type="dxa"/>
          </w:tcPr>
          <w:p w:rsidR="00DC561F" w:rsidRPr="00DC561F" w:rsidRDefault="00DC561F" w:rsidP="008C7BB1">
            <w:pPr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4395" w:type="dxa"/>
            <w:shd w:val="clear" w:color="auto" w:fill="auto"/>
          </w:tcPr>
          <w:p w:rsidR="00DC561F" w:rsidRPr="00DC561F" w:rsidRDefault="00DC561F" w:rsidP="008C7BB1">
            <w:pPr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127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3401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</w:tr>
      <w:tr w:rsidR="00DC561F" w:rsidRPr="00DC561F" w:rsidTr="00DC561F">
        <w:tc>
          <w:tcPr>
            <w:tcW w:w="5070" w:type="dxa"/>
            <w:gridSpan w:val="2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  <w:r w:rsidRPr="00DC561F">
              <w:rPr>
                <w:rFonts w:ascii="Times New Roman" w:eastAsia="PMingLiU" w:hAnsi="Times New Roman" w:cs="Times New Roman"/>
                <w:color w:val="auto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  <w:tc>
          <w:tcPr>
            <w:tcW w:w="3401" w:type="dxa"/>
            <w:shd w:val="clear" w:color="auto" w:fill="auto"/>
          </w:tcPr>
          <w:p w:rsidR="00DC561F" w:rsidRPr="00DC561F" w:rsidRDefault="00DC561F" w:rsidP="00071261">
            <w:pPr>
              <w:jc w:val="center"/>
              <w:rPr>
                <w:rFonts w:ascii="Times New Roman" w:eastAsia="PMingLiU" w:hAnsi="Times New Roman" w:cs="Times New Roman"/>
                <w:color w:val="auto"/>
              </w:rPr>
            </w:pPr>
          </w:p>
        </w:tc>
      </w:tr>
    </w:tbl>
    <w:p w:rsidR="00E369E7" w:rsidRPr="00243ED2" w:rsidRDefault="00E369E7" w:rsidP="00E36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9E7" w:rsidRPr="00DB6DA9" w:rsidRDefault="00E369E7" w:rsidP="00E369E7">
      <w:pPr>
        <w:jc w:val="both"/>
        <w:rPr>
          <w:color w:val="auto"/>
        </w:rPr>
      </w:pPr>
    </w:p>
    <w:p w:rsidR="00E369E7" w:rsidRPr="00243ED2" w:rsidRDefault="00E369E7" w:rsidP="00E369E7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E369E7" w:rsidRPr="00B543F9" w:rsidRDefault="00E369E7" w:rsidP="00E369E7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(Ф.И.О.)</w:t>
      </w:r>
    </w:p>
    <w:p w:rsidR="00E369E7" w:rsidRDefault="00E369E7" w:rsidP="00E369E7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E369E7" w:rsidRPr="00D363C0" w:rsidRDefault="00E369E7" w:rsidP="00E369E7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E369E7" w:rsidRDefault="00E369E7" w:rsidP="00E3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9E7" w:rsidRPr="00243ED2" w:rsidRDefault="00E369E7" w:rsidP="00E3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2549F" w:rsidRPr="00243ED2" w:rsidRDefault="0032549F" w:rsidP="0032549F">
      <w:pPr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32549F" w:rsidRPr="00243ED2" w:rsidRDefault="0032549F" w:rsidP="0032549F">
      <w:pPr>
        <w:tabs>
          <w:tab w:val="left" w:pos="900"/>
        </w:tabs>
        <w:ind w:left="467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к Порядку </w:t>
      </w:r>
      <w:r w:rsidRPr="00BF3122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грантов в форме субсидий на поддержку </w:t>
      </w:r>
      <w:r w:rsidR="008D42CB" w:rsidRPr="009666D0">
        <w:rPr>
          <w:rFonts w:ascii="Times New Roman" w:hAnsi="Times New Roman" w:cs="Times New Roman"/>
          <w:color w:val="auto"/>
          <w:sz w:val="28"/>
          <w:szCs w:val="28"/>
        </w:rPr>
        <w:t>субъектов малого и среднего предпринимательства</w:t>
      </w:r>
      <w:r w:rsidRPr="00BF3122">
        <w:rPr>
          <w:rFonts w:ascii="Times New Roman" w:hAnsi="Times New Roman" w:cs="Times New Roman"/>
          <w:color w:val="auto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</w:p>
    <w:p w:rsidR="0032549F" w:rsidRPr="00243ED2" w:rsidRDefault="0032549F" w:rsidP="0032549F">
      <w:pPr>
        <w:pStyle w:val="20"/>
        <w:shd w:val="clear" w:color="auto" w:fill="auto"/>
        <w:spacing w:before="0" w:line="240" w:lineRule="auto"/>
        <w:ind w:left="4880" w:firstLine="0"/>
        <w:jc w:val="right"/>
      </w:pPr>
    </w:p>
    <w:p w:rsidR="0032549F" w:rsidRPr="00243ED2" w:rsidRDefault="0032549F" w:rsidP="0032549F">
      <w:pPr>
        <w:pStyle w:val="20"/>
        <w:shd w:val="clear" w:color="auto" w:fill="auto"/>
        <w:spacing w:before="0" w:line="240" w:lineRule="auto"/>
        <w:ind w:left="4880" w:firstLine="0"/>
        <w:jc w:val="right"/>
      </w:pPr>
    </w:p>
    <w:p w:rsidR="0032549F" w:rsidRPr="00243ED2" w:rsidRDefault="0032549F" w:rsidP="0032549F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ОТЧЕТ</w:t>
      </w:r>
    </w:p>
    <w:p w:rsidR="0032549F" w:rsidRPr="00243ED2" w:rsidRDefault="0032549F" w:rsidP="0032549F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32549F">
        <w:rPr>
          <w:rFonts w:ascii="Times New Roman" w:hAnsi="Times New Roman" w:cs="Times New Roman"/>
          <w:b/>
          <w:color w:val="auto"/>
          <w:sz w:val="28"/>
        </w:rPr>
        <w:t xml:space="preserve">о </w:t>
      </w:r>
      <w:r w:rsidR="008C6773" w:rsidRPr="000D28EA">
        <w:rPr>
          <w:rFonts w:ascii="Times New Roman" w:hAnsi="Times New Roman" w:cs="Times New Roman"/>
          <w:b/>
          <w:sz w:val="28"/>
        </w:rPr>
        <w:t xml:space="preserve">фактическом </w:t>
      </w:r>
      <w:r w:rsidRPr="0032549F">
        <w:rPr>
          <w:rFonts w:ascii="Times New Roman" w:hAnsi="Times New Roman" w:cs="Times New Roman"/>
          <w:b/>
          <w:color w:val="auto"/>
          <w:sz w:val="28"/>
        </w:rPr>
        <w:t>достижении показателей результативности</w:t>
      </w:r>
      <w:r w:rsidR="008C6773" w:rsidRPr="000D28EA">
        <w:rPr>
          <w:rFonts w:ascii="Times New Roman" w:hAnsi="Times New Roman" w:cs="Times New Roman"/>
          <w:b/>
          <w:sz w:val="28"/>
        </w:rPr>
        <w:t>использования Субсидии</w:t>
      </w:r>
    </w:p>
    <w:p w:rsidR="0032549F" w:rsidRPr="00243ED2" w:rsidRDefault="0032549F" w:rsidP="0032549F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t>_____________________________________________</w:t>
      </w:r>
    </w:p>
    <w:p w:rsidR="0032549F" w:rsidRPr="00402A29" w:rsidRDefault="0032549F" w:rsidP="008D42CB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402A29">
        <w:rPr>
          <w:rFonts w:ascii="Times New Roman" w:hAnsi="Times New Roman" w:cs="Times New Roman"/>
          <w:color w:val="auto"/>
          <w:sz w:val="20"/>
        </w:rPr>
        <w:t xml:space="preserve">(наименование </w:t>
      </w:r>
      <w:r w:rsidR="008D42CB">
        <w:rPr>
          <w:rFonts w:ascii="Times New Roman" w:hAnsi="Times New Roman" w:cs="Times New Roman"/>
          <w:color w:val="auto"/>
          <w:sz w:val="20"/>
        </w:rPr>
        <w:t>получателя субсидии</w:t>
      </w:r>
      <w:r w:rsidRPr="00402A29">
        <w:rPr>
          <w:rFonts w:ascii="Times New Roman" w:hAnsi="Times New Roman" w:cs="Times New Roman"/>
          <w:color w:val="auto"/>
          <w:sz w:val="20"/>
        </w:rPr>
        <w:t>)</w:t>
      </w:r>
    </w:p>
    <w:p w:rsidR="0032549F" w:rsidRDefault="0032549F" w:rsidP="0032549F">
      <w:pPr>
        <w:jc w:val="center"/>
        <w:rPr>
          <w:rFonts w:ascii="Times New Roman" w:hAnsi="Times New Roman" w:cs="Times New Roman"/>
          <w:color w:val="auto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417"/>
        <w:gridCol w:w="1941"/>
        <w:gridCol w:w="1745"/>
        <w:gridCol w:w="1681"/>
        <w:gridCol w:w="1368"/>
        <w:gridCol w:w="2196"/>
      </w:tblGrid>
      <w:tr w:rsidR="008C6773" w:rsidRPr="003764C1" w:rsidTr="00542BCC"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BF0B14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764C1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 результативности</w:t>
            </w:r>
            <w:r w:rsidR="00BF0B14">
              <w:rPr>
                <w:rFonts w:ascii="Times New Roman" w:eastAsia="Calibri" w:hAnsi="Times New Roman" w:cs="Times New Roman"/>
                <w:lang w:val="en-US" w:eastAsia="en-US"/>
              </w:rPr>
              <w:t>&lt;*&gt;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764C1">
              <w:rPr>
                <w:rFonts w:ascii="Times New Roman" w:eastAsia="Calibri" w:hAnsi="Times New Roman" w:cs="Times New Roman"/>
                <w:lang w:eastAsia="en-US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764C1">
              <w:rPr>
                <w:rFonts w:ascii="Times New Roman" w:eastAsia="Calibri" w:hAnsi="Times New Roman" w:cs="Times New Roman"/>
                <w:lang w:eastAsia="en-US"/>
              </w:rPr>
              <w:t>Значение показателя результативности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764C1">
              <w:rPr>
                <w:rFonts w:ascii="Times New Roman" w:eastAsia="Calibri" w:hAnsi="Times New Roman" w:cs="Times New Roman"/>
                <w:lang w:eastAsia="en-US"/>
              </w:rPr>
              <w:t>Величина отклонения, %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764C1">
              <w:rPr>
                <w:rFonts w:ascii="Times New Roman" w:eastAsia="Calibri" w:hAnsi="Times New Roman" w:cs="Times New Roman"/>
                <w:lang w:eastAsia="en-US"/>
              </w:rPr>
              <w:t>Причина отклонения</w:t>
            </w:r>
          </w:p>
        </w:tc>
      </w:tr>
      <w:tr w:rsidR="008C6773" w:rsidRPr="003764C1" w:rsidTr="00542BCC">
        <w:trPr>
          <w:trHeight w:val="674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ind w:right="36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3764C1">
              <w:rPr>
                <w:rFonts w:ascii="Times New Roman" w:eastAsia="Calibri" w:hAnsi="Times New Roman" w:cs="Times New Roman"/>
                <w:lang w:eastAsia="en-US"/>
              </w:rPr>
              <w:t>лановое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7D12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</w:t>
            </w:r>
            <w:r w:rsidRPr="003764C1">
              <w:rPr>
                <w:rFonts w:ascii="Times New Roman" w:eastAsia="Calibri" w:hAnsi="Times New Roman" w:cs="Times New Roman"/>
                <w:lang w:eastAsia="en-US"/>
              </w:rPr>
              <w:t>актическое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C6773" w:rsidRPr="003764C1" w:rsidTr="00542BC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BF0B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3" w:rsidRPr="003764C1" w:rsidRDefault="008C6773" w:rsidP="00542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369E7" w:rsidRDefault="00E369E7" w:rsidP="00E369E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B14" w:rsidRPr="00BF0B14" w:rsidRDefault="00BF0B14" w:rsidP="00BF0B14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BF0B14">
        <w:rPr>
          <w:rFonts w:ascii="Times New Roman" w:eastAsia="Calibri" w:hAnsi="Times New Roman" w:cs="Times New Roman"/>
          <w:lang w:eastAsia="en-US"/>
        </w:rPr>
        <w:t>&lt;*&gt; указывается один из следующих показателей</w:t>
      </w:r>
      <w:r>
        <w:rPr>
          <w:rFonts w:ascii="Times New Roman" w:eastAsia="Calibri" w:hAnsi="Times New Roman" w:cs="Times New Roman"/>
          <w:lang w:eastAsia="en-US"/>
        </w:rPr>
        <w:t xml:space="preserve"> результативности</w:t>
      </w:r>
      <w:r w:rsidR="005E74A4">
        <w:rPr>
          <w:rFonts w:ascii="Times New Roman" w:eastAsia="Calibri" w:hAnsi="Times New Roman" w:cs="Times New Roman"/>
          <w:lang w:eastAsia="en-US"/>
        </w:rPr>
        <w:t xml:space="preserve"> исходя из содержания реализуемого проекта</w:t>
      </w:r>
      <w:r w:rsidRPr="00BF0B14">
        <w:rPr>
          <w:rFonts w:ascii="Times New Roman" w:eastAsia="Calibri" w:hAnsi="Times New Roman" w:cs="Times New Roman"/>
          <w:lang w:eastAsia="en-US"/>
        </w:rPr>
        <w:t>:</w:t>
      </w:r>
    </w:p>
    <w:p w:rsidR="00BF0B14" w:rsidRPr="00BF0B14" w:rsidRDefault="00BF0B14" w:rsidP="00BF0B14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BF0B14">
        <w:rPr>
          <w:rFonts w:ascii="Times New Roman" w:eastAsia="Calibri" w:hAnsi="Times New Roman" w:cs="Times New Roman"/>
          <w:lang w:eastAsia="en-US"/>
        </w:rPr>
        <w:t>- увеличение объема выпускаемой продукции;</w:t>
      </w:r>
    </w:p>
    <w:p w:rsidR="00BF0B14" w:rsidRPr="00BF0B14" w:rsidRDefault="00BF0B14" w:rsidP="00BF0B14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 w:rsidRPr="00BF0B14">
        <w:rPr>
          <w:rFonts w:ascii="Times New Roman" w:eastAsia="Calibri" w:hAnsi="Times New Roman" w:cs="Times New Roman"/>
          <w:lang w:eastAsia="en-US"/>
        </w:rPr>
        <w:t>- оборот розничной торговли;</w:t>
      </w:r>
    </w:p>
    <w:p w:rsidR="00BF0B14" w:rsidRPr="00BF0B14" w:rsidRDefault="00BF0B14" w:rsidP="00BF0B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B14">
        <w:rPr>
          <w:rFonts w:ascii="Times New Roman" w:eastAsia="Calibri" w:hAnsi="Times New Roman" w:cs="Times New Roman"/>
          <w:sz w:val="24"/>
          <w:szCs w:val="24"/>
          <w:lang w:val="ru-RU"/>
        </w:rPr>
        <w:t>- увеличение количества рабочих мест на период реализации проекта за исключением физических лиц, применяющих специальный налоговый режим «Налог на профессиональный доход»).</w:t>
      </w:r>
    </w:p>
    <w:p w:rsidR="00E369E7" w:rsidRPr="00DB6DA9" w:rsidRDefault="00E369E7" w:rsidP="00E369E7">
      <w:pPr>
        <w:jc w:val="both"/>
        <w:rPr>
          <w:color w:val="auto"/>
        </w:rPr>
      </w:pPr>
    </w:p>
    <w:p w:rsidR="00E369E7" w:rsidRPr="00243ED2" w:rsidRDefault="00E369E7" w:rsidP="00E369E7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E369E7" w:rsidRPr="00B543F9" w:rsidRDefault="00E369E7" w:rsidP="00E369E7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E369E7" w:rsidRDefault="00E369E7" w:rsidP="00E369E7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E369E7" w:rsidRPr="00D363C0" w:rsidRDefault="00E369E7" w:rsidP="00E369E7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E369E7" w:rsidRDefault="00E369E7" w:rsidP="00E3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9E7" w:rsidRPr="00243ED2" w:rsidRDefault="00E369E7" w:rsidP="00E3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32549F" w:rsidRPr="00243ED2" w:rsidRDefault="0032549F" w:rsidP="0008557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85578" w:rsidRPr="00243ED2" w:rsidRDefault="00085578" w:rsidP="00F05C22">
      <w:pPr>
        <w:pStyle w:val="20"/>
        <w:shd w:val="clear" w:color="auto" w:fill="auto"/>
        <w:spacing w:before="0" w:line="240" w:lineRule="auto"/>
        <w:ind w:firstLine="0"/>
        <w:jc w:val="right"/>
        <w:sectPr w:rsidR="00085578" w:rsidRPr="00243ED2" w:rsidSect="004B3F7E">
          <w:footerReference w:type="default" r:id="rId16"/>
          <w:pgSz w:w="16840" w:h="11900" w:orient="landscape"/>
          <w:pgMar w:top="1344" w:right="692" w:bottom="856" w:left="1276" w:header="0" w:footer="6" w:gutter="0"/>
          <w:cols w:space="720"/>
          <w:noEndnote/>
          <w:docGrid w:linePitch="360"/>
        </w:sectPr>
      </w:pPr>
    </w:p>
    <w:p w:rsidR="00A43570" w:rsidRPr="00243ED2" w:rsidRDefault="00A43570" w:rsidP="00F05C22">
      <w:pPr>
        <w:pStyle w:val="20"/>
        <w:shd w:val="clear" w:color="auto" w:fill="auto"/>
        <w:spacing w:before="0" w:line="240" w:lineRule="auto"/>
        <w:ind w:firstLine="0"/>
        <w:jc w:val="right"/>
        <w:rPr>
          <w:szCs w:val="20"/>
        </w:rPr>
      </w:pPr>
      <w:r w:rsidRPr="00243ED2">
        <w:rPr>
          <w:szCs w:val="20"/>
        </w:rPr>
        <w:lastRenderedPageBreak/>
        <w:t>Приложение № 2</w:t>
      </w:r>
    </w:p>
    <w:p w:rsidR="00A43570" w:rsidRPr="00243ED2" w:rsidRDefault="00A43570" w:rsidP="00A51A13">
      <w:pPr>
        <w:pStyle w:val="20"/>
        <w:shd w:val="clear" w:color="auto" w:fill="auto"/>
        <w:spacing w:before="0" w:line="240" w:lineRule="auto"/>
        <w:ind w:left="4536" w:firstLine="0"/>
        <w:jc w:val="right"/>
        <w:rPr>
          <w:szCs w:val="20"/>
        </w:rPr>
      </w:pPr>
      <w:r w:rsidRPr="00243ED2">
        <w:rPr>
          <w:szCs w:val="20"/>
        </w:rPr>
        <w:t>к Постановлению местной администрации МО «Баунтовский эвенкийский район»</w:t>
      </w:r>
    </w:p>
    <w:p w:rsidR="00A43570" w:rsidRPr="00243ED2" w:rsidRDefault="00A43570" w:rsidP="00A51A13">
      <w:pPr>
        <w:pStyle w:val="20"/>
        <w:shd w:val="clear" w:color="auto" w:fill="auto"/>
        <w:spacing w:before="0" w:line="240" w:lineRule="auto"/>
        <w:ind w:left="4536" w:firstLine="0"/>
        <w:jc w:val="right"/>
        <w:rPr>
          <w:szCs w:val="20"/>
        </w:rPr>
      </w:pPr>
      <w:r w:rsidRPr="00243ED2">
        <w:rPr>
          <w:szCs w:val="20"/>
        </w:rPr>
        <w:t>от __________ №___</w:t>
      </w:r>
    </w:p>
    <w:p w:rsidR="001A2AB7" w:rsidRPr="00243ED2" w:rsidRDefault="001A2AB7" w:rsidP="00A51A13">
      <w:pPr>
        <w:pStyle w:val="6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A2AB7" w:rsidRPr="00243ED2" w:rsidRDefault="001A2AB7" w:rsidP="00A51A13">
      <w:pPr>
        <w:pStyle w:val="6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9B7ABC" w:rsidRPr="00243ED2" w:rsidRDefault="009B7ABC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22607F" w:rsidRPr="003919FF" w:rsidRDefault="003919FF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19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ОРГАНИЗАЦИИ И ПРОВЕДЕНИЯ ОТКРЫТОГО КОНКУРСА В ЦЕЛЯХ ПРЕДОСТАВЛЕНИЯ ГРАНТОВ В ФОРМЕ СУБСИДИЙ НА ПОДДЕРЖКУ </w:t>
      </w:r>
      <w:r w:rsidR="00072D29" w:rsidRPr="00072D29">
        <w:rPr>
          <w:rFonts w:ascii="Times New Roman" w:hAnsi="Times New Roman" w:cs="Times New Roman"/>
          <w:b/>
          <w:color w:val="auto"/>
          <w:sz w:val="28"/>
          <w:szCs w:val="28"/>
        </w:rPr>
        <w:t>СУБЪЕКТОВ МАЛОГО И СРЕДНЕГО ПРЕДПРИНИМАТЕЛЬСТВА</w:t>
      </w:r>
      <w:r w:rsidRPr="003919FF">
        <w:rPr>
          <w:rFonts w:ascii="Times New Roman" w:hAnsi="Times New Roman" w:cs="Times New Roman"/>
          <w:b/>
          <w:color w:val="auto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</w:p>
    <w:p w:rsidR="009B7ABC" w:rsidRPr="00243ED2" w:rsidRDefault="009B7ABC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2AB7" w:rsidRPr="00243ED2" w:rsidRDefault="001A2AB7" w:rsidP="00A51A13">
      <w:pPr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положения.</w:t>
      </w:r>
    </w:p>
    <w:p w:rsidR="0022607F" w:rsidRPr="00243ED2" w:rsidRDefault="0022607F" w:rsidP="00A51A13">
      <w:pPr>
        <w:ind w:left="106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A2AB7" w:rsidRPr="00243ED2" w:rsidRDefault="001A2AB7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1.1.Порядок </w:t>
      </w:r>
      <w:r w:rsidR="00A21136" w:rsidRPr="00A2113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проведения открытого конкурса в целях предоставления грантов в форме субсидий на поддержку </w:t>
      </w:r>
      <w:r w:rsidR="00072D29" w:rsidRPr="009666D0">
        <w:rPr>
          <w:rFonts w:ascii="Times New Roman" w:hAnsi="Times New Roman" w:cs="Times New Roman"/>
          <w:color w:val="auto"/>
          <w:sz w:val="28"/>
          <w:szCs w:val="28"/>
        </w:rPr>
        <w:t>субъектов малого и среднего предпринимательства</w:t>
      </w:r>
      <w:r w:rsidR="00A21136" w:rsidRPr="00A21136">
        <w:rPr>
          <w:rFonts w:ascii="Times New Roman" w:hAnsi="Times New Roman" w:cs="Times New Roman"/>
          <w:color w:val="auto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="00995AC3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Порядок проведения конкурса),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организатора и участников конкурса, устанавливает требования к документам и подаче заявки, процедуре и срокам проведения конкурса, а также критерии, используемые при сопоставлении документов</w:t>
      </w:r>
      <w:proofErr w:type="gramEnd"/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и материалов участников конкурса.</w:t>
      </w:r>
    </w:p>
    <w:p w:rsidR="000D19FF" w:rsidRPr="00B917F0" w:rsidRDefault="000D19FF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17F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1572B" w:rsidRPr="00B917F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917F0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конкурса </w:t>
      </w:r>
      <w:r w:rsidR="00F53BC8" w:rsidRPr="00B917F0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="005B4FD1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F53BC8" w:rsidRPr="00B917F0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</w:t>
      </w:r>
      <w:r w:rsidRPr="00B917F0">
        <w:rPr>
          <w:rFonts w:ascii="Times New Roman" w:hAnsi="Times New Roman" w:cs="Times New Roman"/>
          <w:color w:val="auto"/>
          <w:sz w:val="28"/>
          <w:szCs w:val="28"/>
        </w:rPr>
        <w:t xml:space="preserve">заключается Соглашение </w:t>
      </w:r>
      <w:r w:rsidR="00B917F0" w:rsidRPr="00B917F0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грантов в форме субсидий на поддержку </w:t>
      </w:r>
      <w:r w:rsidR="00072D29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="00B917F0" w:rsidRPr="00B917F0">
        <w:rPr>
          <w:rFonts w:ascii="Times New Roman" w:hAnsi="Times New Roman" w:cs="Times New Roman"/>
          <w:color w:val="auto"/>
          <w:sz w:val="28"/>
          <w:szCs w:val="28"/>
        </w:rPr>
        <w:t>и физических лиц, применяющих специальный налоговый режим «</w:t>
      </w:r>
      <w:r w:rsidR="00115AF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917F0" w:rsidRPr="00B917F0">
        <w:rPr>
          <w:rFonts w:ascii="Times New Roman" w:hAnsi="Times New Roman" w:cs="Times New Roman"/>
          <w:color w:val="auto"/>
          <w:sz w:val="28"/>
          <w:szCs w:val="28"/>
        </w:rPr>
        <w:t xml:space="preserve">алог на профессиональный доход» </w:t>
      </w:r>
      <w:r w:rsidRPr="00B917F0">
        <w:rPr>
          <w:rFonts w:ascii="Times New Roman" w:hAnsi="Times New Roman" w:cs="Times New Roman"/>
          <w:color w:val="auto"/>
          <w:sz w:val="28"/>
          <w:szCs w:val="28"/>
        </w:rPr>
        <w:t>(далее – Соглашение).</w:t>
      </w:r>
    </w:p>
    <w:p w:rsidR="00067756" w:rsidRPr="00A21136" w:rsidRDefault="00067756" w:rsidP="00A51A1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2AB7" w:rsidRPr="002306F4" w:rsidRDefault="001A2AB7" w:rsidP="00C50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06F4">
        <w:rPr>
          <w:rFonts w:ascii="Times New Roman" w:hAnsi="Times New Roman" w:cs="Times New Roman"/>
          <w:b/>
          <w:color w:val="auto"/>
          <w:sz w:val="28"/>
          <w:szCs w:val="28"/>
        </w:rPr>
        <w:t>2. Организатор и участники конкурса</w:t>
      </w:r>
    </w:p>
    <w:p w:rsidR="0022607F" w:rsidRPr="002306F4" w:rsidRDefault="0022607F" w:rsidP="00A51A13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1161" w:rsidRPr="002306F4" w:rsidRDefault="001A2AB7" w:rsidP="008A1099">
      <w:pPr>
        <w:pStyle w:val="ac"/>
        <w:tabs>
          <w:tab w:val="left" w:pos="567"/>
          <w:tab w:val="left" w:pos="851"/>
          <w:tab w:val="left" w:pos="1560"/>
        </w:tabs>
        <w:ind w:left="0"/>
        <w:jc w:val="both"/>
        <w:rPr>
          <w:sz w:val="28"/>
          <w:szCs w:val="28"/>
        </w:rPr>
      </w:pPr>
      <w:r w:rsidRPr="002306F4">
        <w:rPr>
          <w:sz w:val="28"/>
          <w:szCs w:val="28"/>
        </w:rPr>
        <w:t xml:space="preserve">2.1. </w:t>
      </w:r>
      <w:r w:rsidR="000100F4" w:rsidRPr="002306F4">
        <w:rPr>
          <w:sz w:val="28"/>
          <w:szCs w:val="28"/>
        </w:rPr>
        <w:t xml:space="preserve">Организатором проведения конкурса является </w:t>
      </w:r>
      <w:r w:rsidR="00D40705" w:rsidRPr="002306F4">
        <w:rPr>
          <w:sz w:val="28"/>
          <w:szCs w:val="28"/>
        </w:rPr>
        <w:t>О</w:t>
      </w:r>
      <w:r w:rsidR="000100F4" w:rsidRPr="002306F4">
        <w:rPr>
          <w:sz w:val="28"/>
          <w:szCs w:val="28"/>
        </w:rPr>
        <w:t xml:space="preserve">тдел экономического развития Местной администрации МО «Баунтовский эвенкийский район» (далее </w:t>
      </w:r>
      <w:r w:rsidR="00467E52" w:rsidRPr="002306F4">
        <w:rPr>
          <w:sz w:val="28"/>
          <w:szCs w:val="28"/>
        </w:rPr>
        <w:t>–</w:t>
      </w:r>
      <w:r w:rsidR="000100F4" w:rsidRPr="002306F4">
        <w:rPr>
          <w:sz w:val="28"/>
          <w:szCs w:val="28"/>
        </w:rPr>
        <w:t xml:space="preserve"> организатор</w:t>
      </w:r>
      <w:r w:rsidR="00467E52" w:rsidRPr="002306F4">
        <w:rPr>
          <w:sz w:val="28"/>
          <w:szCs w:val="28"/>
        </w:rPr>
        <w:t xml:space="preserve"> конкурса</w:t>
      </w:r>
      <w:r w:rsidR="000100F4" w:rsidRPr="002306F4">
        <w:rPr>
          <w:sz w:val="28"/>
          <w:szCs w:val="28"/>
        </w:rPr>
        <w:t>)</w:t>
      </w:r>
      <w:r w:rsidR="001A14D8" w:rsidRPr="002306F4">
        <w:rPr>
          <w:sz w:val="28"/>
          <w:szCs w:val="28"/>
        </w:rPr>
        <w:t>, находящийся по адресу:</w:t>
      </w:r>
      <w:r w:rsidR="00BD2376" w:rsidRPr="002306F4">
        <w:rPr>
          <w:sz w:val="28"/>
          <w:szCs w:val="28"/>
        </w:rPr>
        <w:t xml:space="preserve"> 671510,</w:t>
      </w:r>
      <w:r w:rsidR="00C61161" w:rsidRPr="002306F4">
        <w:rPr>
          <w:sz w:val="28"/>
          <w:szCs w:val="28"/>
        </w:rPr>
        <w:t xml:space="preserve"> Республика Бурятия Баунтовский эвенкийский район, </w:t>
      </w:r>
      <w:r w:rsidR="00BD2376" w:rsidRPr="002306F4">
        <w:rPr>
          <w:sz w:val="28"/>
          <w:szCs w:val="28"/>
        </w:rPr>
        <w:t>с.Багдарин, ул. Ленина</w:t>
      </w:r>
      <w:r w:rsidR="00C61161" w:rsidRPr="002306F4">
        <w:rPr>
          <w:sz w:val="28"/>
          <w:szCs w:val="28"/>
        </w:rPr>
        <w:t>, 22,  контактный телефон  8 30153 (41-246),электронная почта</w:t>
      </w:r>
      <w:r w:rsidR="002306F4" w:rsidRPr="002306F4">
        <w:rPr>
          <w:sz w:val="28"/>
          <w:szCs w:val="28"/>
        </w:rPr>
        <w:t>:</w:t>
      </w:r>
      <w:hyperlink r:id="rId17" w:history="1">
        <w:r w:rsidR="002306F4" w:rsidRPr="002306F4">
          <w:rPr>
            <w:rStyle w:val="a3"/>
            <w:color w:val="auto"/>
            <w:sz w:val="28"/>
            <w:szCs w:val="28"/>
            <w:lang w:val="en-US"/>
          </w:rPr>
          <w:t>baunteconom</w:t>
        </w:r>
        <w:r w:rsidR="002306F4" w:rsidRPr="002306F4">
          <w:rPr>
            <w:rStyle w:val="a3"/>
            <w:color w:val="auto"/>
            <w:sz w:val="28"/>
            <w:szCs w:val="28"/>
          </w:rPr>
          <w:t>10@</w:t>
        </w:r>
        <w:r w:rsidR="002306F4" w:rsidRPr="002306F4">
          <w:rPr>
            <w:rStyle w:val="a3"/>
            <w:color w:val="auto"/>
            <w:sz w:val="28"/>
            <w:szCs w:val="28"/>
            <w:lang w:val="en-US"/>
          </w:rPr>
          <w:t>mail</w:t>
        </w:r>
        <w:r w:rsidR="002306F4" w:rsidRPr="002306F4">
          <w:rPr>
            <w:rStyle w:val="a3"/>
            <w:color w:val="auto"/>
            <w:sz w:val="28"/>
            <w:szCs w:val="28"/>
          </w:rPr>
          <w:t>.</w:t>
        </w:r>
        <w:r w:rsidR="002306F4" w:rsidRPr="002306F4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2306F4" w:rsidRPr="002306F4">
        <w:rPr>
          <w:sz w:val="28"/>
          <w:szCs w:val="28"/>
        </w:rPr>
        <w:t xml:space="preserve">. </w:t>
      </w:r>
    </w:p>
    <w:p w:rsidR="000100F4" w:rsidRPr="00675857" w:rsidRDefault="000100F4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5857">
        <w:rPr>
          <w:rFonts w:ascii="Times New Roman" w:hAnsi="Times New Roman" w:cs="Times New Roman"/>
          <w:color w:val="auto"/>
          <w:sz w:val="28"/>
          <w:szCs w:val="28"/>
        </w:rPr>
        <w:t>Организатор конкурса:</w:t>
      </w:r>
    </w:p>
    <w:p w:rsidR="001A2AB7" w:rsidRPr="00675857" w:rsidRDefault="001A2AB7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5857">
        <w:rPr>
          <w:rFonts w:ascii="Times New Roman" w:hAnsi="Times New Roman" w:cs="Times New Roman"/>
          <w:color w:val="auto"/>
          <w:sz w:val="28"/>
          <w:szCs w:val="28"/>
        </w:rPr>
        <w:t xml:space="preserve">2.1.1. Осуществляет организационно-техническое обеспечение работы комиссии </w:t>
      </w:r>
      <w:r w:rsidR="00675857" w:rsidRPr="00675857">
        <w:rPr>
          <w:rFonts w:ascii="Times New Roman" w:hAnsi="Times New Roman" w:cs="Times New Roman"/>
          <w:color w:val="auto"/>
          <w:sz w:val="28"/>
          <w:szCs w:val="28"/>
        </w:rPr>
        <w:t xml:space="preserve">по проведению открытого конкурса в целях предоставления грантов в форме субсидий на поддержку </w:t>
      </w:r>
      <w:r w:rsidR="00072D29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малого и среднего предпринимательства </w:t>
      </w:r>
      <w:r w:rsidR="00675857" w:rsidRPr="00675857">
        <w:rPr>
          <w:rFonts w:ascii="Times New Roman" w:hAnsi="Times New Roman" w:cs="Times New Roman"/>
          <w:color w:val="auto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  <w:r w:rsidRPr="006758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2AB7" w:rsidRPr="00A9609C" w:rsidRDefault="00F011AC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09C">
        <w:rPr>
          <w:rFonts w:ascii="Times New Roman" w:hAnsi="Times New Roman" w:cs="Times New Roman"/>
          <w:color w:val="auto"/>
          <w:sz w:val="28"/>
          <w:szCs w:val="28"/>
        </w:rPr>
        <w:t>2.1.2. Принимает</w:t>
      </w:r>
      <w:r w:rsidR="00F33BF7" w:rsidRPr="00A9609C">
        <w:rPr>
          <w:rFonts w:ascii="Times New Roman" w:hAnsi="Times New Roman" w:cs="Times New Roman"/>
          <w:color w:val="auto"/>
          <w:sz w:val="28"/>
          <w:szCs w:val="28"/>
        </w:rPr>
        <w:t xml:space="preserve"> и передает в комиссию</w:t>
      </w:r>
      <w:r w:rsidR="001A2AB7" w:rsidRPr="00A9609C">
        <w:rPr>
          <w:rFonts w:ascii="Times New Roman" w:hAnsi="Times New Roman" w:cs="Times New Roman"/>
          <w:color w:val="auto"/>
          <w:sz w:val="28"/>
          <w:szCs w:val="28"/>
        </w:rPr>
        <w:t xml:space="preserve"> заявки с документами на участие в конкурсе.</w:t>
      </w:r>
    </w:p>
    <w:p w:rsidR="00576071" w:rsidRPr="00640FFA" w:rsidRDefault="001A2AB7" w:rsidP="005760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Участниками конкурса являются </w:t>
      </w:r>
      <w:r w:rsidR="00072D29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субъекты малого и среднего </w:t>
      </w:r>
      <w:r w:rsidR="00072D29" w:rsidRPr="00640FF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предпринимательства </w:t>
      </w:r>
      <w:r w:rsidR="00EB72BC" w:rsidRPr="00640FFA">
        <w:rPr>
          <w:rFonts w:ascii="Times New Roman" w:hAnsi="Times New Roman" w:cs="Times New Roman"/>
          <w:color w:val="auto"/>
          <w:sz w:val="28"/>
          <w:szCs w:val="28"/>
        </w:rPr>
        <w:t>и физические лица, применяющие специальный налоговый режим «Налог на профессиональный доход»,</w:t>
      </w:r>
      <w:r w:rsidR="00A77CEC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(далее – участники конкурса),соответствующие следующим требованиям по состоянию </w:t>
      </w:r>
      <w:r w:rsidR="002B3997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на 1-е число месяца, предшествующего месяцу, в котором планируется </w:t>
      </w:r>
      <w:r w:rsidR="003E72C3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извещения о начале </w:t>
      </w:r>
      <w:r w:rsidR="005359D1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3E72C3" w:rsidRPr="00640FFA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="00A77CEC" w:rsidRPr="00640FF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76071" w:rsidRPr="00640FFA" w:rsidRDefault="00576071" w:rsidP="0057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40FFA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40FFA">
        <w:rPr>
          <w:rFonts w:ascii="Times New Roman" w:hAnsi="Times New Roman" w:cs="Times New Roman"/>
          <w:sz w:val="28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участияофшорных</w:t>
      </w:r>
      <w:proofErr w:type="gramEnd"/>
      <w:r w:rsidRPr="00640FFA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</w:t>
      </w:r>
      <w:proofErr w:type="gramStart"/>
      <w:r w:rsidRPr="00640FFA">
        <w:rPr>
          <w:rFonts w:ascii="Times New Roman" w:hAnsi="Times New Roman" w:cs="Times New Roman"/>
          <w:sz w:val="28"/>
          <w:szCs w:val="28"/>
        </w:rPr>
        <w:t>)</w:t>
      </w:r>
      <w:r w:rsidR="00DF7B83" w:rsidRPr="00640F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7B83" w:rsidRPr="00640FFA">
        <w:rPr>
          <w:rFonts w:ascii="Times New Roman" w:hAnsi="Times New Roman" w:cs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офшорныхкомпаний в </w:t>
      </w:r>
      <w:proofErr w:type="gramStart"/>
      <w:r w:rsidR="00DF7B83" w:rsidRPr="00640FFA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DF7B83" w:rsidRPr="00640FFA">
        <w:rPr>
          <w:rFonts w:ascii="Times New Roman" w:hAnsi="Times New Roman" w:cs="Times New Roman"/>
          <w:sz w:val="28"/>
          <w:szCs w:val="28"/>
        </w:rPr>
        <w:t xml:space="preserve"> других российских юридических лиц, реализованное через участие в капитале указанных публичных акционерных обществ</w:t>
      </w:r>
      <w:r w:rsidRPr="00640FFA">
        <w:rPr>
          <w:rFonts w:ascii="Times New Roman" w:hAnsi="Times New Roman" w:cs="Times New Roman"/>
          <w:sz w:val="28"/>
          <w:szCs w:val="28"/>
        </w:rPr>
        <w:t>;</w:t>
      </w:r>
    </w:p>
    <w:p w:rsidR="00D237E0" w:rsidRPr="00640FFA" w:rsidRDefault="00576071" w:rsidP="00D237E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-участник отбора получателей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2AB7" w:rsidRPr="00640FFA" w:rsidRDefault="00D237E0" w:rsidP="00D237E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40F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76071" w:rsidRPr="00640FFA" w:rsidRDefault="00576071" w:rsidP="005760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40F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участник отбора получателей субсидий не должен получать средства 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>из бюджета МО «Баунтовский эвенкийский район» на основании иных муниципальных правовых актов на цели, установленные настоящим Порядком;</w:t>
      </w:r>
    </w:p>
    <w:p w:rsidR="00576071" w:rsidRPr="00640FFA" w:rsidRDefault="00576071" w:rsidP="005760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участник отбора получателей субсидий не должен являться иностранным агентом в соответствии с Федеральным законом "О </w:t>
      </w:r>
      <w:proofErr w:type="gramStart"/>
      <w:r w:rsidRPr="00640F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контроле за</w:t>
      </w:r>
      <w:proofErr w:type="gramEnd"/>
      <w:r w:rsidRPr="00640F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влиянием";</w:t>
      </w:r>
    </w:p>
    <w:p w:rsidR="00DF7B83" w:rsidRPr="00640FFA" w:rsidRDefault="00DF7B83" w:rsidP="00DF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40FFA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DF7B83" w:rsidRPr="00640FFA" w:rsidRDefault="001D708B" w:rsidP="00A51A13">
      <w:pPr>
        <w:ind w:firstLine="709"/>
        <w:jc w:val="both"/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- у участника конкурса должна отсутствовать просроченная задолженность по возврату в бюджет МО «Баунтовский эвенкийский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задолженность по денежным обязательствам перед МО «Баунтовский эвенкийский район»</w:t>
      </w:r>
      <w:proofErr w:type="gramStart"/>
      <w:r w:rsidR="00DF7B83" w:rsidRPr="00640F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7B83" w:rsidRPr="00640F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7B83" w:rsidRPr="00640FFA">
        <w:rPr>
          <w:rFonts w:ascii="Times New Roman" w:hAnsi="Times New Roman" w:cs="Times New Roman"/>
          <w:sz w:val="28"/>
          <w:szCs w:val="28"/>
        </w:rPr>
        <w:t xml:space="preserve">з бюджета которого планируется предоставление субсидии в соответствии с правовым актом (за исключением случаев, установленных администрацией </w:t>
      </w:r>
      <w:r w:rsidR="00DF7B83" w:rsidRPr="00640FFA">
        <w:rPr>
          <w:rFonts w:ascii="Times New Roman" w:hAnsi="Times New Roman" w:cs="Times New Roman"/>
          <w:color w:val="auto"/>
          <w:sz w:val="28"/>
          <w:szCs w:val="28"/>
        </w:rPr>
        <w:t>МО «Баунтовский эвенкийский район»</w:t>
      </w:r>
      <w:r w:rsidR="00DF7B83" w:rsidRPr="00640FFA">
        <w:rPr>
          <w:rFonts w:ascii="Times New Roman" w:hAnsi="Times New Roman" w:cs="Times New Roman"/>
          <w:sz w:val="28"/>
          <w:szCs w:val="28"/>
        </w:rPr>
        <w:t>;</w:t>
      </w:r>
    </w:p>
    <w:p w:rsidR="00F4590E" w:rsidRPr="00640FFA" w:rsidRDefault="00F4590E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- участники </w:t>
      </w:r>
      <w:r w:rsidR="009237FB" w:rsidRPr="00640FFA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="009237FB" w:rsidRPr="00640FFA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4590E" w:rsidRPr="00640FFA" w:rsidRDefault="00F4590E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9237FB" w:rsidRPr="00640FFA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 w:rsidR="009237FB" w:rsidRPr="00640FFA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="00EC0BF6" w:rsidRPr="00640F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D708B" w:rsidRPr="00640FFA" w:rsidRDefault="001D708B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2AB7" w:rsidRPr="00640FFA" w:rsidRDefault="000E1EBF" w:rsidP="00C500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2AB7" w:rsidRPr="00640FFA">
        <w:rPr>
          <w:rFonts w:ascii="Times New Roman" w:hAnsi="Times New Roman" w:cs="Times New Roman"/>
          <w:b/>
          <w:color w:val="auto"/>
          <w:sz w:val="28"/>
          <w:szCs w:val="28"/>
        </w:rPr>
        <w:t>. Извещение о проведении конкурса</w:t>
      </w:r>
    </w:p>
    <w:p w:rsidR="00201FF8" w:rsidRPr="00640FFA" w:rsidRDefault="00201FF8" w:rsidP="00A51A13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A2AB7" w:rsidRDefault="00201FF8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A2AB7" w:rsidRPr="00640FFA">
        <w:rPr>
          <w:rFonts w:ascii="Times New Roman" w:hAnsi="Times New Roman" w:cs="Times New Roman"/>
          <w:color w:val="auto"/>
          <w:sz w:val="28"/>
          <w:szCs w:val="28"/>
        </w:rPr>
        <w:t> Извещение о проведении конкурса опубликовывается организатором в официальном печатном издании в газете «Витимские Зори» и размещается на сайте местной администрации МО</w:t>
      </w:r>
      <w:r w:rsidR="001A34AB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«Баунтовский эвенкийский район</w:t>
      </w:r>
      <w:r w:rsidR="001A2AB7" w:rsidRPr="00640FF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25F74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625F74" w:rsidRPr="00640FF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2858E2" w:rsidRPr="00640FFA">
        <w:rPr>
          <w:rFonts w:ascii="Times New Roman" w:hAnsi="Times New Roman" w:cs="Times New Roman"/>
          <w:color w:val="auto"/>
          <w:sz w:val="28"/>
          <w:szCs w:val="28"/>
        </w:rPr>
        <w:t>//</w:t>
      </w:r>
      <w:proofErr w:type="spellStart"/>
      <w:r w:rsidR="005021E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bauntrb</w:t>
      </w:r>
      <w:proofErr w:type="spellEnd"/>
      <w:r w:rsidR="005021E7" w:rsidRPr="00640F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5021E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500D21" w:rsidRPr="00640F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A2AB7" w:rsidRPr="00640FFA">
        <w:rPr>
          <w:rFonts w:ascii="Times New Roman" w:hAnsi="Times New Roman" w:cs="Times New Roman"/>
          <w:color w:val="auto"/>
          <w:sz w:val="28"/>
          <w:szCs w:val="28"/>
        </w:rPr>
        <w:t>не ме</w:t>
      </w:r>
      <w:r w:rsidR="00AC5303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нее чем за тридцать </w:t>
      </w:r>
      <w:r w:rsidR="009E6CD4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календарных </w:t>
      </w:r>
      <w:r w:rsidR="00AC5303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дней  до даты </w:t>
      </w:r>
      <w:r w:rsidR="008C54EB" w:rsidRPr="00640FFA">
        <w:rPr>
          <w:rFonts w:ascii="Times New Roman" w:hAnsi="Times New Roman" w:cs="Times New Roman"/>
          <w:color w:val="auto"/>
          <w:sz w:val="28"/>
          <w:szCs w:val="28"/>
        </w:rPr>
        <w:t>окончания срока пода</w:t>
      </w:r>
      <w:r w:rsidR="004F324D" w:rsidRPr="00640FFA">
        <w:rPr>
          <w:rFonts w:ascii="Times New Roman" w:hAnsi="Times New Roman" w:cs="Times New Roman"/>
          <w:color w:val="auto"/>
          <w:sz w:val="28"/>
          <w:szCs w:val="28"/>
        </w:rPr>
        <w:t>чи заявок на участие в конкурсе</w:t>
      </w:r>
    </w:p>
    <w:p w:rsidR="004F324D" w:rsidRPr="003C53DE" w:rsidRDefault="004F324D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4E31" w:rsidRPr="00AC62E2" w:rsidRDefault="00CE4E31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4E31" w:rsidRPr="00AC62E2" w:rsidRDefault="00715CF6" w:rsidP="00715CF6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AD2D5B" w:rsidRPr="00AC62E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содержанию и форме заявки и документа на участие в конкурсе</w:t>
      </w:r>
    </w:p>
    <w:p w:rsidR="006D43E0" w:rsidRPr="00AC62E2" w:rsidRDefault="006D43E0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43E0" w:rsidRPr="00AC62E2" w:rsidRDefault="006D43E0" w:rsidP="00A51A1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62E2">
        <w:rPr>
          <w:rFonts w:ascii="Times New Roman" w:hAnsi="Times New Roman" w:cs="Times New Roman"/>
          <w:color w:val="auto"/>
          <w:sz w:val="28"/>
          <w:szCs w:val="28"/>
        </w:rPr>
        <w:t xml:space="preserve">4.1. Требования к содержанию и форме заявки на участие в конкурсе: </w:t>
      </w:r>
    </w:p>
    <w:p w:rsidR="006D43E0" w:rsidRPr="00AC62E2" w:rsidRDefault="006D43E0" w:rsidP="00AC62E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62E2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AC62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42C0" w:rsidRPr="00AC62E2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  <w:r w:rsidR="00072D29">
        <w:rPr>
          <w:rFonts w:ascii="Times New Roman" w:hAnsi="Times New Roman" w:cs="Times New Roman"/>
          <w:color w:val="auto"/>
          <w:sz w:val="28"/>
          <w:szCs w:val="28"/>
        </w:rPr>
        <w:t>субъекта</w:t>
      </w:r>
      <w:r w:rsidR="00072D29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 малого и среднего предпринимательства</w:t>
      </w:r>
      <w:r w:rsidR="00AC62E2" w:rsidRPr="00AC62E2">
        <w:rPr>
          <w:rFonts w:ascii="Times New Roman" w:hAnsi="Times New Roman" w:cs="Times New Roman"/>
          <w:color w:val="auto"/>
          <w:sz w:val="28"/>
          <w:szCs w:val="28"/>
        </w:rPr>
        <w:t>, физического лица, применяющего специальный налоговый режим «Налог на профессиональный доход»</w:t>
      </w:r>
      <w:r w:rsidRPr="00AC62E2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</w:t>
      </w:r>
      <w:r w:rsidR="005719F6" w:rsidRPr="00AC62E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AC62E2">
        <w:rPr>
          <w:rFonts w:ascii="Times New Roman" w:hAnsi="Times New Roman" w:cs="Times New Roman"/>
          <w:color w:val="auto"/>
          <w:sz w:val="28"/>
          <w:szCs w:val="28"/>
        </w:rPr>
        <w:t>1 к настоящему Порядку;</w:t>
      </w:r>
    </w:p>
    <w:p w:rsidR="006D43E0" w:rsidRPr="002136A0" w:rsidRDefault="006D43E0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6A0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2136A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B6F54" w:rsidRPr="00CB6F54">
        <w:rPr>
          <w:rFonts w:ascii="Times New Roman" w:hAnsi="Times New Roman" w:cs="Times New Roman"/>
          <w:color w:val="auto"/>
          <w:sz w:val="28"/>
          <w:szCs w:val="28"/>
        </w:rPr>
        <w:t>копии свидетельства о государственной регистрации юридического лица, о внесении записи в Единый государственный реестр юридических лиц или заверенные подписью и печатью (при наличии) индивидуального предпринимателя копии свидетельства о государственной регистрации индивидуального предпринимателя без образования юридического лица, о внесении записи в Единый государственный реестр индивидуальных предпринимателей</w:t>
      </w:r>
      <w:r w:rsidRPr="002136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43E0" w:rsidRPr="002136A0" w:rsidRDefault="00363CDB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6A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D43E0" w:rsidRPr="002136A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43E0" w:rsidRPr="002136A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098" w:rsidRPr="002136A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F4199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правка территориального органа Федеральной налоговой службы, подписанная ее руководителем (иным уполномоченным лицом), </w:t>
      </w:r>
      <w:r w:rsidR="006D43E0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об отсутствии просроченной задолженности по налоговым и иным обязательным платежам в </w:t>
      </w:r>
      <w:r w:rsidR="006D43E0" w:rsidRPr="002136A0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бюджеты всех уровней бюджетной системы Российской Федерации и государственные внебюджетные фонды;</w:t>
      </w:r>
    </w:p>
    <w:p w:rsidR="006D43E0" w:rsidRPr="002136A0" w:rsidRDefault="00363CDB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6A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87098" w:rsidRPr="002136A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4199" w:rsidRPr="002136A0">
        <w:rPr>
          <w:rFonts w:ascii="Times New Roman" w:hAnsi="Times New Roman" w:cs="Times New Roman"/>
          <w:color w:val="auto"/>
          <w:sz w:val="28"/>
          <w:szCs w:val="28"/>
        </w:rPr>
        <w:t>справка территориального органа Федеральной налоговой службы, подписанная ее руководителем (иным уполномоченным лицом)</w:t>
      </w:r>
      <w:r w:rsidR="006D43E0" w:rsidRPr="002136A0">
        <w:rPr>
          <w:rFonts w:ascii="Times New Roman" w:hAnsi="Times New Roman" w:cs="Times New Roman"/>
          <w:color w:val="auto"/>
          <w:sz w:val="28"/>
          <w:szCs w:val="28"/>
        </w:rPr>
        <w:t>, что в отношении юридического лица и индивидуального предпринимателя не проводится процедура реорганизации, ликвидации, банкротства;</w:t>
      </w:r>
    </w:p>
    <w:p w:rsidR="001B5CFE" w:rsidRPr="002136A0" w:rsidRDefault="00363CDB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6A0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 w:rsidR="00F87098" w:rsidRPr="002136A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4199" w:rsidRPr="002136A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BF4199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правка </w:t>
      </w:r>
      <w:r w:rsidR="001B5CFE" w:rsidRPr="002136A0">
        <w:rPr>
          <w:rFonts w:ascii="Times New Roman" w:hAnsi="Times New Roman" w:cs="Times New Roman"/>
          <w:color w:val="auto"/>
          <w:sz w:val="28"/>
          <w:szCs w:val="28"/>
        </w:rPr>
        <w:t>об отсутствии просроченной задолженности по возврату в бюджет МО «Баунтовский эвенкийский район» субсидий, бюджетных инвестиций, предоставленных в том числе по иным муниципальным правовым актам, а также иная просроченная (неурегулированная) задолженность</w:t>
      </w:r>
      <w:r w:rsidR="00D1083B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по денежным обязательствам перед МО «Баунтовский эвенкийский район»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="00BF4199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№</w:t>
      </w:r>
      <w:r w:rsidR="00162C1E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2.</w:t>
      </w:r>
      <w:r w:rsidR="002701AB" w:rsidRPr="002136A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76BFC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</w:t>
      </w:r>
      <w:r w:rsidR="004E7E92" w:rsidRPr="002136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43E0" w:rsidRPr="002136A0" w:rsidRDefault="00B54EB7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6A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06238" w:rsidRPr="002136A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43E0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документ, подтверждающий полномочия лица на осуществление дейст</w:t>
      </w:r>
      <w:r w:rsidR="00FC537C" w:rsidRPr="002136A0">
        <w:rPr>
          <w:rFonts w:ascii="Times New Roman" w:hAnsi="Times New Roman" w:cs="Times New Roman"/>
          <w:color w:val="auto"/>
          <w:sz w:val="28"/>
          <w:szCs w:val="28"/>
        </w:rPr>
        <w:t>вий от имени участника конкурса;</w:t>
      </w:r>
    </w:p>
    <w:p w:rsidR="009D4D32" w:rsidRPr="00BA56A7" w:rsidRDefault="00B54EB7" w:rsidP="009D4D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6A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9D4D32" w:rsidRPr="002136A0">
        <w:rPr>
          <w:rFonts w:ascii="Times New Roman" w:hAnsi="Times New Roman" w:cs="Times New Roman"/>
          <w:color w:val="auto"/>
          <w:sz w:val="28"/>
          <w:szCs w:val="28"/>
        </w:rPr>
        <w:t>) согласие на обработку персональных данных (для физического лица)</w:t>
      </w:r>
      <w:r w:rsidR="00A97758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№ 2.3</w:t>
      </w:r>
      <w:r w:rsidR="00E76BFC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</w:t>
      </w:r>
      <w:r w:rsidR="009D4D32" w:rsidRPr="00BA56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C537C" w:rsidRDefault="00B54EB7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136A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F87098" w:rsidRPr="002136A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C537C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заявке, иной информации об участнике ко</w:t>
      </w:r>
      <w:r w:rsidR="009D4D32" w:rsidRPr="002136A0">
        <w:rPr>
          <w:rFonts w:ascii="Times New Roman" w:hAnsi="Times New Roman" w:cs="Times New Roman"/>
          <w:color w:val="auto"/>
          <w:sz w:val="28"/>
          <w:szCs w:val="28"/>
        </w:rPr>
        <w:t>нкурса, связанной с конкурсом</w:t>
      </w:r>
      <w:r w:rsidR="00A97758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№ 2.4</w:t>
      </w:r>
      <w:r w:rsidR="00E76BFC" w:rsidRPr="002136A0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</w:t>
      </w:r>
      <w:r w:rsidR="006E7BE5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6E7BE5" w:rsidRPr="006E7BE5" w:rsidRDefault="006E7BE5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BE5">
        <w:rPr>
          <w:rFonts w:ascii="Times New Roman" w:hAnsi="Times New Roman" w:cs="Times New Roman"/>
          <w:color w:val="auto"/>
          <w:sz w:val="28"/>
          <w:szCs w:val="28"/>
        </w:rPr>
        <w:t xml:space="preserve">и) </w:t>
      </w:r>
      <w:r w:rsidRPr="006E7BE5">
        <w:rPr>
          <w:rFonts w:ascii="Times New Roman" w:hAnsi="Times New Roman" w:cs="Times New Roman"/>
          <w:sz w:val="28"/>
          <w:szCs w:val="28"/>
        </w:rPr>
        <w:t xml:space="preserve">согласие на осуществление в отношении него проверки Администрацией и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6E7BE5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proofErr w:type="gramStart"/>
      <w:r w:rsidRPr="006E7B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7BE5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субсидии, а также о включении таких положений в соглашение, по форме </w:t>
      </w:r>
      <w:r w:rsidRPr="006E7BE5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№ 2.5 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настоящему </w:t>
      </w:r>
      <w:r w:rsidRPr="006E7BE5">
        <w:rPr>
          <w:rFonts w:ascii="Times New Roman" w:hAnsi="Times New Roman" w:cs="Times New Roman"/>
          <w:color w:val="auto"/>
          <w:sz w:val="28"/>
          <w:szCs w:val="28"/>
        </w:rPr>
        <w:t>Порядку</w:t>
      </w:r>
      <w:r w:rsidRPr="006E7BE5">
        <w:rPr>
          <w:rFonts w:ascii="Times New Roman" w:hAnsi="Times New Roman" w:cs="Times New Roman"/>
          <w:sz w:val="28"/>
          <w:szCs w:val="28"/>
        </w:rPr>
        <w:t>.</w:t>
      </w:r>
    </w:p>
    <w:p w:rsidR="006D43E0" w:rsidRPr="00D8325B" w:rsidRDefault="006D43E0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43E0" w:rsidRPr="00D8325B" w:rsidRDefault="006D43E0" w:rsidP="00C5003A">
      <w:pPr>
        <w:numPr>
          <w:ilvl w:val="0"/>
          <w:numId w:val="4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b/>
          <w:color w:val="auto"/>
          <w:sz w:val="28"/>
          <w:szCs w:val="28"/>
        </w:rPr>
        <w:t>Порядок подачи заявок на участие в конкурсе</w:t>
      </w:r>
    </w:p>
    <w:p w:rsidR="00DB5DFB" w:rsidRPr="00D8325B" w:rsidRDefault="00DB5DFB" w:rsidP="00A51A13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F339E" w:rsidRPr="00D8325B" w:rsidRDefault="002F339E" w:rsidP="00162981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 xml:space="preserve">Участник открытого конкурса вправе подать заявку </w:t>
      </w:r>
      <w:proofErr w:type="gramStart"/>
      <w:r w:rsidRPr="00D8325B">
        <w:rPr>
          <w:rFonts w:ascii="Times New Roman" w:hAnsi="Times New Roman" w:cs="Times New Roman"/>
          <w:color w:val="auto"/>
          <w:sz w:val="28"/>
          <w:szCs w:val="28"/>
        </w:rPr>
        <w:t>на участие в открытом конкурсе в любое время с момента размещения извещения о его проведении</w:t>
      </w:r>
      <w:proofErr w:type="gramEnd"/>
      <w:r w:rsidRPr="00D8325B">
        <w:rPr>
          <w:rFonts w:ascii="Times New Roman" w:hAnsi="Times New Roman" w:cs="Times New Roman"/>
          <w:color w:val="auto"/>
          <w:sz w:val="28"/>
          <w:szCs w:val="28"/>
        </w:rPr>
        <w:t xml:space="preserve"> до предусмотренных конкурсной документацией даты и времени окончания срока подачи таких заявок.</w:t>
      </w:r>
    </w:p>
    <w:p w:rsidR="002F339E" w:rsidRPr="00D8325B" w:rsidRDefault="002F339E" w:rsidP="00162981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>Участник открытого конкурса вправе подать только одну заявку на участие в открытом конкурсе.</w:t>
      </w:r>
    </w:p>
    <w:p w:rsidR="009552A8" w:rsidRPr="00D8325B" w:rsidRDefault="009552A8" w:rsidP="002F339E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>Заявки на участие в конкурсе подаются в письменной форме.</w:t>
      </w:r>
    </w:p>
    <w:p w:rsidR="009552A8" w:rsidRPr="00D8325B" w:rsidRDefault="009552A8" w:rsidP="00A51A13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>Заявка должна быть подписана</w:t>
      </w:r>
      <w:r w:rsidR="00D8325B" w:rsidRPr="00D8325B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руководителем (</w:t>
      </w:r>
      <w:r w:rsidRPr="00D8325B">
        <w:rPr>
          <w:rFonts w:ascii="Times New Roman" w:hAnsi="Times New Roman" w:cs="Times New Roman"/>
          <w:color w:val="auto"/>
          <w:sz w:val="28"/>
          <w:szCs w:val="28"/>
        </w:rPr>
        <w:t>уполномоченным представителем участника конкурса</w:t>
      </w:r>
      <w:r w:rsidR="00D8325B" w:rsidRPr="00D8325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8325B">
        <w:rPr>
          <w:rFonts w:ascii="Times New Roman" w:hAnsi="Times New Roman" w:cs="Times New Roman"/>
          <w:color w:val="auto"/>
          <w:sz w:val="28"/>
          <w:szCs w:val="28"/>
        </w:rPr>
        <w:t>, скреплена печатью</w:t>
      </w:r>
      <w:r w:rsidR="00D8325B" w:rsidRPr="00D8325B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наличии)</w:t>
      </w:r>
      <w:r w:rsidRPr="00D8325B">
        <w:rPr>
          <w:rFonts w:ascii="Times New Roman" w:hAnsi="Times New Roman" w:cs="Times New Roman"/>
          <w:color w:val="auto"/>
          <w:sz w:val="28"/>
          <w:szCs w:val="28"/>
        </w:rPr>
        <w:t>. Листы должны быть прошиты и пронумерованы.</w:t>
      </w:r>
    </w:p>
    <w:p w:rsidR="009552A8" w:rsidRPr="00D8325B" w:rsidRDefault="009552A8" w:rsidP="00A51A13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 xml:space="preserve">Для составления заявки участник конкурса должен руководствоваться полученными от организатора конкурса документами. Использование </w:t>
      </w:r>
      <w:r w:rsidRPr="00D8325B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сокращенных форм конкурсной документации не допускается.</w:t>
      </w:r>
    </w:p>
    <w:p w:rsidR="009552A8" w:rsidRPr="00D8325B" w:rsidRDefault="009552A8" w:rsidP="00A51A13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>Прием заявок на участие в конкурсе прекращается в день окончания срока подачи заявок на участие в конкурсе.</w:t>
      </w:r>
    </w:p>
    <w:p w:rsidR="00200C32" w:rsidRPr="00200C32" w:rsidRDefault="009552A8" w:rsidP="00200C32">
      <w:pPr>
        <w:numPr>
          <w:ilvl w:val="1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5B">
        <w:rPr>
          <w:rFonts w:ascii="Times New Roman" w:hAnsi="Times New Roman" w:cs="Times New Roman"/>
          <w:color w:val="auto"/>
          <w:sz w:val="28"/>
          <w:szCs w:val="28"/>
        </w:rPr>
        <w:t>Лицо, подавшее заявку на участие в конкурсе, вправе изменить или отозвать заявку на участие в конкурсе в любое время до дня окончания срока подачи заявок на участие в конкурсе.</w:t>
      </w:r>
    </w:p>
    <w:p w:rsidR="001A0D59" w:rsidRDefault="001A0D59" w:rsidP="001A0D5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3.8. </w:t>
      </w:r>
      <w:r w:rsidR="009552A8" w:rsidRPr="00D8325B">
        <w:rPr>
          <w:sz w:val="28"/>
          <w:szCs w:val="28"/>
        </w:rPr>
        <w:t>Отзыв заявок осуществляется на основании письменного уведомления участника конкурса об отзыве своей заявки.</w:t>
      </w:r>
    </w:p>
    <w:p w:rsidR="00DB02C7" w:rsidRDefault="001A0D59" w:rsidP="009771DB">
      <w:pPr>
        <w:pStyle w:val="formattext"/>
        <w:shd w:val="clear" w:color="auto" w:fill="FFFFFF"/>
        <w:spacing w:before="0" w:beforeAutospacing="0" w:after="0" w:afterAutospacing="0"/>
        <w:ind w:firstLine="630"/>
        <w:jc w:val="both"/>
        <w:textAlignment w:val="baseline"/>
        <w:rPr>
          <w:sz w:val="28"/>
          <w:szCs w:val="28"/>
        </w:rPr>
      </w:pPr>
      <w:r w:rsidRPr="009771DB">
        <w:rPr>
          <w:sz w:val="28"/>
          <w:szCs w:val="28"/>
        </w:rPr>
        <w:t xml:space="preserve"> 3.9.  </w:t>
      </w:r>
      <w:proofErr w:type="gramStart"/>
      <w:r w:rsidRPr="009771DB">
        <w:rPr>
          <w:sz w:val="28"/>
          <w:szCs w:val="28"/>
        </w:rPr>
        <w:t>Возврат заявок участникам отбора получателей субсидий на доработку принимаются в равной мере ко всем участникам отбора получателей субсидий, при рассмотрении заявок которых выявлены основания для их возврата на доработку, а также доводятся до участников отбора получателей субсидий с использованием системы "Электронный бюджет" в течение одного рабочего дня со дня их принятия с указанием оснований для возврата заявки, а также положений</w:t>
      </w:r>
      <w:proofErr w:type="gramEnd"/>
      <w:r w:rsidRPr="009771DB">
        <w:rPr>
          <w:sz w:val="28"/>
          <w:szCs w:val="28"/>
        </w:rPr>
        <w:t xml:space="preserve"> заявки, </w:t>
      </w:r>
      <w:proofErr w:type="gramStart"/>
      <w:r w:rsidRPr="009771DB">
        <w:rPr>
          <w:sz w:val="28"/>
          <w:szCs w:val="28"/>
        </w:rPr>
        <w:t>нуждающихся</w:t>
      </w:r>
      <w:proofErr w:type="gramEnd"/>
      <w:r w:rsidRPr="009771DB">
        <w:rPr>
          <w:sz w:val="28"/>
          <w:szCs w:val="28"/>
        </w:rPr>
        <w:t xml:space="preserve"> в доработке.</w:t>
      </w:r>
    </w:p>
    <w:p w:rsidR="009771DB" w:rsidRPr="009771DB" w:rsidRDefault="009771DB" w:rsidP="009771DB">
      <w:pPr>
        <w:pStyle w:val="formattext"/>
        <w:shd w:val="clear" w:color="auto" w:fill="FFFFFF"/>
        <w:spacing w:before="0" w:beforeAutospacing="0" w:after="0" w:afterAutospacing="0"/>
        <w:ind w:firstLine="630"/>
        <w:jc w:val="both"/>
        <w:textAlignment w:val="baseline"/>
        <w:rPr>
          <w:sz w:val="28"/>
          <w:szCs w:val="28"/>
          <w:shd w:val="clear" w:color="auto" w:fill="FFFFFF"/>
        </w:rPr>
      </w:pPr>
      <w:r w:rsidRPr="009771DB">
        <w:rPr>
          <w:sz w:val="28"/>
          <w:szCs w:val="28"/>
          <w:shd w:val="clear" w:color="auto" w:fill="FFFFFF"/>
        </w:rPr>
        <w:t>Срок, не позднее которого участник отбора получателей субсидий должен направить скорректированную заявку, после возврата его заявки на доработку, составляет не менее 3 рабочих дней.</w:t>
      </w:r>
    </w:p>
    <w:p w:rsidR="009552A8" w:rsidRPr="009771DB" w:rsidRDefault="001A0D59" w:rsidP="009771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771DB">
        <w:rPr>
          <w:sz w:val="28"/>
          <w:szCs w:val="28"/>
        </w:rPr>
        <w:t xml:space="preserve">  3.10. </w:t>
      </w:r>
      <w:proofErr w:type="gramStart"/>
      <w:r w:rsidRPr="009771DB">
        <w:rPr>
          <w:sz w:val="28"/>
          <w:szCs w:val="28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(показателям критериев оценки), по которым участнику отбора получателей субсидий присваивается итоговое количество баллов (в случае если получатель субсидии определяется по результатам конкурса.</w:t>
      </w:r>
      <w:proofErr w:type="gramEnd"/>
    </w:p>
    <w:p w:rsidR="009552A8" w:rsidRPr="001A0D59" w:rsidRDefault="001A0D59" w:rsidP="001A0D59">
      <w:pPr>
        <w:pStyle w:val="ac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3.11.</w:t>
      </w:r>
      <w:r w:rsidR="009552A8" w:rsidRPr="001A0D59">
        <w:rPr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200C32" w:rsidRPr="00200C32" w:rsidRDefault="00200C32" w:rsidP="001A0D59">
      <w:pPr>
        <w:tabs>
          <w:tab w:val="left" w:pos="1276"/>
        </w:tabs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CE4E31" w:rsidRPr="00D8325B" w:rsidRDefault="00CE4E31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6C66" w:rsidRPr="005D446C" w:rsidRDefault="000E1EBF" w:rsidP="001A0D59">
      <w:pPr>
        <w:numPr>
          <w:ilvl w:val="0"/>
          <w:numId w:val="4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функции конкурсной комиссии </w:t>
      </w:r>
    </w:p>
    <w:p w:rsidR="000E1EBF" w:rsidRPr="005D446C" w:rsidRDefault="000E1EBF" w:rsidP="00386C66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b/>
          <w:color w:val="auto"/>
          <w:sz w:val="28"/>
          <w:szCs w:val="28"/>
        </w:rPr>
        <w:t>и порядок рассмотрения заявок</w:t>
      </w:r>
    </w:p>
    <w:p w:rsidR="00AD2D5B" w:rsidRPr="005D446C" w:rsidRDefault="00AD2D5B" w:rsidP="00A51A13">
      <w:pPr>
        <w:ind w:left="63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1EBF" w:rsidRPr="005D446C" w:rsidRDefault="000E1EBF" w:rsidP="001A0D59">
      <w:pPr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конкурса создается комиссия </w:t>
      </w:r>
      <w:r w:rsidR="00386C66" w:rsidRPr="005D446C">
        <w:rPr>
          <w:rFonts w:ascii="Times New Roman" w:hAnsi="Times New Roman" w:cs="Times New Roman"/>
          <w:color w:val="auto"/>
          <w:sz w:val="28"/>
          <w:szCs w:val="28"/>
        </w:rPr>
        <w:t xml:space="preserve">по проведению открытого конкурса в целях предоставления грантов в форме субсидий на поддержку </w:t>
      </w:r>
      <w:r w:rsidR="00AC034D">
        <w:rPr>
          <w:rFonts w:ascii="Times New Roman" w:hAnsi="Times New Roman" w:cs="Times New Roman"/>
          <w:color w:val="auto"/>
          <w:sz w:val="28"/>
          <w:szCs w:val="28"/>
        </w:rPr>
        <w:t>субъектов</w:t>
      </w:r>
      <w:r w:rsidR="00AC034D" w:rsidRPr="009666D0">
        <w:rPr>
          <w:rFonts w:ascii="Times New Roman" w:hAnsi="Times New Roman" w:cs="Times New Roman"/>
          <w:color w:val="auto"/>
          <w:sz w:val="28"/>
          <w:szCs w:val="28"/>
        </w:rPr>
        <w:t xml:space="preserve"> малого и среднего предпринимательства</w:t>
      </w:r>
      <w:r w:rsidR="00386C66" w:rsidRPr="005D446C">
        <w:rPr>
          <w:rFonts w:ascii="Times New Roman" w:hAnsi="Times New Roman" w:cs="Times New Roman"/>
          <w:color w:val="auto"/>
          <w:sz w:val="28"/>
          <w:szCs w:val="28"/>
        </w:rPr>
        <w:t xml:space="preserve">и физических лиц, применяющих специальный налоговый режим «Налог на профессиональный доход» </w:t>
      </w:r>
      <w:r w:rsidR="006A145A" w:rsidRPr="005D446C">
        <w:rPr>
          <w:rFonts w:ascii="Times New Roman" w:hAnsi="Times New Roman" w:cs="Times New Roman"/>
          <w:color w:val="auto"/>
          <w:sz w:val="28"/>
          <w:szCs w:val="28"/>
        </w:rPr>
        <w:t xml:space="preserve">(далее – конкурсная комиссия) </w:t>
      </w:r>
      <w:r w:rsidR="009B6758" w:rsidRPr="005D446C">
        <w:rPr>
          <w:rFonts w:ascii="Times New Roman" w:hAnsi="Times New Roman" w:cs="Times New Roman"/>
          <w:color w:val="auto"/>
          <w:sz w:val="28"/>
          <w:szCs w:val="28"/>
        </w:rPr>
        <w:t>(приложение №3</w:t>
      </w:r>
      <w:r w:rsidR="0035184C" w:rsidRPr="005D446C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C663F1" w:rsidRPr="005D446C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9B6758" w:rsidRPr="005D446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27976" w:rsidRDefault="003E2A50" w:rsidP="00A51A1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В своей деятельности конкурсная комиссия руководствуется Порядком проведения конкурса и действующим законодательством.</w:t>
      </w:r>
    </w:p>
    <w:p w:rsidR="003E2A50" w:rsidRPr="005D446C" w:rsidRDefault="003E2A50" w:rsidP="00DA5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В состав конкурсной комиссии входят председатель комиссии,  секретарь комиссии и члены комиссии.</w:t>
      </w:r>
    </w:p>
    <w:p w:rsidR="003E2A50" w:rsidRPr="005D446C" w:rsidRDefault="003E2A50" w:rsidP="001A0D59">
      <w:pPr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Основными функциями конкурсной комиссии являются:</w:t>
      </w:r>
    </w:p>
    <w:p w:rsidR="003E2A50" w:rsidRPr="005D446C" w:rsidRDefault="003E2A50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- отбор участников конкурса, рассмотрение заявлений;</w:t>
      </w:r>
    </w:p>
    <w:p w:rsidR="003E2A50" w:rsidRPr="005D446C" w:rsidRDefault="003E2A50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- оценка и сопоставление заявок на участие в конкурсе;</w:t>
      </w:r>
    </w:p>
    <w:p w:rsidR="003E2A50" w:rsidRPr="005D446C" w:rsidRDefault="003E2A50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- определение победителя конкурса;</w:t>
      </w:r>
    </w:p>
    <w:p w:rsidR="003E2A50" w:rsidRPr="005D446C" w:rsidRDefault="003E2A50" w:rsidP="00A51A1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 xml:space="preserve">- ведение протоколов и другие функции, определенные настоящим </w:t>
      </w:r>
      <w:r w:rsidRPr="005D446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Порядком проведения конкурса.</w:t>
      </w:r>
    </w:p>
    <w:p w:rsidR="003E2A50" w:rsidRPr="005D446C" w:rsidRDefault="003E2A50" w:rsidP="001A0D59">
      <w:pPr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46C">
        <w:rPr>
          <w:rFonts w:ascii="Times New Roman" w:hAnsi="Times New Roman" w:cs="Times New Roman"/>
          <w:color w:val="auto"/>
          <w:sz w:val="28"/>
          <w:szCs w:val="28"/>
        </w:rPr>
        <w:t>Порядок рассмотрения заявок:</w:t>
      </w:r>
    </w:p>
    <w:p w:rsidR="000E1EBF" w:rsidRPr="005F5E57" w:rsidRDefault="000E1EBF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>Срок рассмотрения заявок на участие в конкурсе не может превышать двух</w:t>
      </w:r>
      <w:r w:rsidR="008A015C" w:rsidRPr="005F5E57">
        <w:rPr>
          <w:rFonts w:ascii="Times New Roman" w:hAnsi="Times New Roman" w:cs="Times New Roman"/>
          <w:color w:val="auto"/>
          <w:sz w:val="28"/>
          <w:szCs w:val="28"/>
        </w:rPr>
        <w:t xml:space="preserve"> рабочих</w:t>
      </w:r>
      <w:r w:rsidRPr="005F5E57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окончания срока подачи заявок  на участие в конкурсе.</w:t>
      </w:r>
    </w:p>
    <w:p w:rsidR="003E2A50" w:rsidRPr="005F5E57" w:rsidRDefault="003E2A50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рассмотрения заявок на участие в конкурсе конкурсной комиссией принимается протокольное  решение о допуске к участию или об отказе в допуске к участию в конкурсе.</w:t>
      </w:r>
    </w:p>
    <w:p w:rsidR="003E2A50" w:rsidRPr="005F5E57" w:rsidRDefault="003E2A50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>Основания для отклонения заявки участника конкурса на стадии рассмотрения и оценки заявок:</w:t>
      </w:r>
    </w:p>
    <w:p w:rsidR="003E2A50" w:rsidRPr="005F5E57" w:rsidRDefault="003E2A50" w:rsidP="00A51A13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>- несоответствие участника отбора требованиям, установленным настоящим Порядком;</w:t>
      </w:r>
    </w:p>
    <w:p w:rsidR="003E2A50" w:rsidRPr="005F5E57" w:rsidRDefault="003E2A50" w:rsidP="00A51A13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конкурса;</w:t>
      </w:r>
    </w:p>
    <w:p w:rsidR="003E2A50" w:rsidRPr="005F5E57" w:rsidRDefault="003E2A50" w:rsidP="00A51A13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 xml:space="preserve">- недостоверность представленной участником конкурса информации, в том числе информации о месте нахождения и адресе </w:t>
      </w:r>
      <w:r w:rsidR="00AC034D">
        <w:rPr>
          <w:rFonts w:ascii="Times New Roman" w:hAnsi="Times New Roman" w:cs="Times New Roman"/>
          <w:color w:val="auto"/>
          <w:sz w:val="28"/>
          <w:szCs w:val="28"/>
        </w:rPr>
        <w:t>участника конкурса</w:t>
      </w:r>
      <w:r w:rsidRPr="005F5E5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2A50" w:rsidRPr="005F5E57" w:rsidRDefault="003E2A50" w:rsidP="00A51A13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E57">
        <w:rPr>
          <w:rFonts w:ascii="Times New Roman" w:hAnsi="Times New Roman" w:cs="Times New Roman"/>
          <w:color w:val="auto"/>
          <w:sz w:val="28"/>
          <w:szCs w:val="28"/>
        </w:rPr>
        <w:t>- подача участником конкурса заявки после даты и (или) времени, определенных для подачи заявок.</w:t>
      </w:r>
    </w:p>
    <w:p w:rsidR="003E2A50" w:rsidRPr="00791DD0" w:rsidRDefault="00DE03CC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DD0">
        <w:rPr>
          <w:rFonts w:ascii="Times New Roman" w:hAnsi="Times New Roman" w:cs="Times New Roman"/>
          <w:color w:val="auto"/>
          <w:sz w:val="28"/>
          <w:szCs w:val="28"/>
        </w:rPr>
        <w:t>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p w:rsidR="00DE03CC" w:rsidRPr="00791DD0" w:rsidRDefault="00DE03CC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DD0">
        <w:rPr>
          <w:rFonts w:ascii="Times New Roman" w:hAnsi="Times New Roman" w:cs="Times New Roman"/>
          <w:color w:val="auto"/>
          <w:sz w:val="28"/>
          <w:szCs w:val="28"/>
        </w:rPr>
        <w:t xml:space="preserve">Лицам, подавшим заявки на участие в конкурсе, направляются уведомления о принятых конкурсной комиссией решениях не позднее </w:t>
      </w:r>
      <w:r w:rsidR="00791DD0" w:rsidRPr="00791DD0">
        <w:rPr>
          <w:rFonts w:ascii="Times New Roman" w:hAnsi="Times New Roman" w:cs="Times New Roman"/>
          <w:color w:val="auto"/>
          <w:sz w:val="28"/>
          <w:szCs w:val="28"/>
        </w:rPr>
        <w:t xml:space="preserve">10-го рабочего </w:t>
      </w:r>
      <w:r w:rsidRPr="00791DD0">
        <w:rPr>
          <w:rFonts w:ascii="Times New Roman" w:hAnsi="Times New Roman" w:cs="Times New Roman"/>
          <w:color w:val="auto"/>
          <w:sz w:val="28"/>
          <w:szCs w:val="28"/>
        </w:rPr>
        <w:t xml:space="preserve">дня, следующего за днем подписания </w:t>
      </w:r>
      <w:r w:rsidR="00791DD0" w:rsidRPr="00791DD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91DD0">
        <w:rPr>
          <w:rFonts w:ascii="Times New Roman" w:hAnsi="Times New Roman" w:cs="Times New Roman"/>
          <w:color w:val="auto"/>
          <w:sz w:val="28"/>
          <w:szCs w:val="28"/>
        </w:rPr>
        <w:t>ротокола</w:t>
      </w:r>
      <w:r w:rsidR="00791DD0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заявок</w:t>
      </w:r>
      <w:r w:rsidRPr="00791D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03CC" w:rsidRPr="00791DD0" w:rsidRDefault="00DE03CC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DD0">
        <w:rPr>
          <w:rFonts w:ascii="Times New Roman" w:hAnsi="Times New Roman" w:cs="Times New Roman"/>
          <w:color w:val="auto"/>
          <w:sz w:val="28"/>
          <w:szCs w:val="28"/>
        </w:rPr>
        <w:t>В случае</w:t>
      </w:r>
      <w:proofErr w:type="gramStart"/>
      <w:r w:rsidR="008B6442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791DD0">
        <w:rPr>
          <w:rFonts w:ascii="Times New Roman" w:hAnsi="Times New Roman" w:cs="Times New Roman"/>
          <w:color w:val="auto"/>
          <w:sz w:val="28"/>
          <w:szCs w:val="28"/>
        </w:rPr>
        <w:t xml:space="preserve"> если не подано ни одной заявки, а также</w:t>
      </w:r>
      <w:r w:rsidR="008B644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91DD0">
        <w:rPr>
          <w:rFonts w:ascii="Times New Roman" w:hAnsi="Times New Roman" w:cs="Times New Roman"/>
          <w:color w:val="auto"/>
          <w:sz w:val="28"/>
          <w:szCs w:val="28"/>
        </w:rPr>
        <w:t xml:space="preserve">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В данном случае протокол рассмотрения заявок на участие в конкурсе публикуется на сайте местной администрации МО «Баунтовский эвенкийский район» в течение </w:t>
      </w:r>
      <w:r w:rsidR="00791DD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16097D" w:rsidRPr="00791DD0">
        <w:rPr>
          <w:rFonts w:ascii="Times New Roman" w:hAnsi="Times New Roman" w:cs="Times New Roman"/>
          <w:color w:val="auto"/>
          <w:sz w:val="28"/>
          <w:szCs w:val="28"/>
        </w:rPr>
        <w:t>-ти</w:t>
      </w:r>
      <w:r w:rsidRPr="00791DD0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подписания указанного протокола.</w:t>
      </w:r>
    </w:p>
    <w:p w:rsidR="00DE03CC" w:rsidRPr="00791DD0" w:rsidRDefault="00DE03CC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DD0">
        <w:rPr>
          <w:rFonts w:ascii="Times New Roman" w:hAnsi="Times New Roman" w:cs="Times New Roman"/>
          <w:color w:val="auto"/>
          <w:sz w:val="28"/>
          <w:szCs w:val="28"/>
        </w:rPr>
        <w:t>В случае если участником конкурса признается только одно лицо, подавшее заявку на участие в конкурсе, организатор передает указанному лицу проект Соглашения для подписания.</w:t>
      </w:r>
    </w:p>
    <w:p w:rsidR="006A0A50" w:rsidRPr="006A0A50" w:rsidRDefault="006A0A50" w:rsidP="001A0D59">
      <w:pPr>
        <w:numPr>
          <w:ilvl w:val="2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0A50">
        <w:rPr>
          <w:rFonts w:ascii="Times New Roman" w:hAnsi="Times New Roman" w:cs="Times New Roman"/>
          <w:color w:val="auto"/>
          <w:sz w:val="28"/>
          <w:szCs w:val="28"/>
        </w:rPr>
        <w:t xml:space="preserve">Конкурс проводится исходя из наилучших условий достижения результатов, в </w:t>
      </w:r>
      <w:proofErr w:type="gramStart"/>
      <w:r w:rsidRPr="006A0A50">
        <w:rPr>
          <w:rFonts w:ascii="Times New Roman" w:hAnsi="Times New Roman" w:cs="Times New Roman"/>
          <w:color w:val="auto"/>
          <w:sz w:val="28"/>
          <w:szCs w:val="28"/>
        </w:rPr>
        <w:t>целях</w:t>
      </w:r>
      <w:proofErr w:type="gramEnd"/>
      <w:r w:rsidRPr="006A0A50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достижения которых предоставля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6A0A50">
        <w:rPr>
          <w:rFonts w:ascii="Times New Roman" w:hAnsi="Times New Roman" w:cs="Times New Roman"/>
          <w:color w:val="auto"/>
          <w:sz w:val="28"/>
          <w:szCs w:val="28"/>
        </w:rPr>
        <w:t>тся субсиди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A0A50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показатели результативности).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заключении Соглашения применяется один </w:t>
      </w:r>
      <w:r w:rsidRPr="006A0A50">
        <w:rPr>
          <w:rFonts w:ascii="Times New Roman" w:hAnsi="Times New Roman" w:cs="Times New Roman"/>
          <w:color w:val="auto"/>
          <w:sz w:val="28"/>
          <w:szCs w:val="28"/>
        </w:rPr>
        <w:t>из следующих показателей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результативности, определяемый </w:t>
      </w:r>
      <w:r w:rsidRPr="006A0A50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содержания реализуемого проекта:</w:t>
      </w:r>
    </w:p>
    <w:p w:rsidR="006A0A50" w:rsidRPr="006A0A50" w:rsidRDefault="006A0A50" w:rsidP="006A0A5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lang w:eastAsia="en-US"/>
        </w:rPr>
      </w:pPr>
      <w:r w:rsidRPr="006A0A50">
        <w:rPr>
          <w:rFonts w:ascii="Times New Roman" w:eastAsia="Calibri" w:hAnsi="Times New Roman" w:cs="Times New Roman"/>
          <w:sz w:val="28"/>
          <w:lang w:eastAsia="en-US"/>
        </w:rPr>
        <w:t>- увеличение объема выпускаемой продукции;</w:t>
      </w:r>
    </w:p>
    <w:p w:rsidR="006A0A50" w:rsidRPr="006A0A50" w:rsidRDefault="006A0A50" w:rsidP="006A0A5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lang w:eastAsia="en-US"/>
        </w:rPr>
      </w:pPr>
      <w:r w:rsidRPr="006A0A50">
        <w:rPr>
          <w:rFonts w:ascii="Times New Roman" w:eastAsia="Calibri" w:hAnsi="Times New Roman" w:cs="Times New Roman"/>
          <w:sz w:val="28"/>
          <w:lang w:eastAsia="en-US"/>
        </w:rPr>
        <w:t>- оборот розничной торговли;</w:t>
      </w:r>
    </w:p>
    <w:p w:rsidR="000102BA" w:rsidRPr="006A0A50" w:rsidRDefault="006A0A50" w:rsidP="007D161F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6A0A50">
        <w:rPr>
          <w:rFonts w:ascii="Times New Roman" w:eastAsia="Calibri" w:hAnsi="Times New Roman" w:cs="Times New Roman"/>
          <w:sz w:val="28"/>
          <w:lang w:eastAsia="en-US"/>
        </w:rPr>
        <w:t>- увеличение количества рабочих мест на период реализации проекта за исключением физических лиц, применяющих специальный налоговый режим «Налог на профессиональный доход»).</w:t>
      </w:r>
    </w:p>
    <w:p w:rsidR="009B6758" w:rsidRPr="00486CA5" w:rsidRDefault="009B6758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Каждый член </w:t>
      </w:r>
      <w:r w:rsidR="00F341AC" w:rsidRPr="00486CA5">
        <w:rPr>
          <w:rFonts w:ascii="Times New Roman" w:hAnsi="Times New Roman" w:cs="Times New Roman"/>
          <w:color w:val="auto"/>
          <w:sz w:val="28"/>
          <w:szCs w:val="28"/>
        </w:rPr>
        <w:t>конкурсной к</w:t>
      </w:r>
      <w:r w:rsidRPr="00486CA5">
        <w:rPr>
          <w:rFonts w:ascii="Times New Roman" w:hAnsi="Times New Roman" w:cs="Times New Roman"/>
          <w:color w:val="auto"/>
          <w:sz w:val="28"/>
          <w:szCs w:val="28"/>
        </w:rPr>
        <w:t>омиссии, рассмотрев представленны</w:t>
      </w:r>
      <w:r w:rsidR="000B4144" w:rsidRPr="00486CA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заявителем </w:t>
      </w:r>
      <w:r w:rsidR="000B4144" w:rsidRPr="00486CA5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486CA5">
        <w:rPr>
          <w:rFonts w:ascii="Times New Roman" w:hAnsi="Times New Roman" w:cs="Times New Roman"/>
          <w:color w:val="auto"/>
          <w:sz w:val="28"/>
          <w:szCs w:val="28"/>
        </w:rPr>
        <w:t>, осуществляет оценку</w:t>
      </w:r>
      <w:r w:rsidR="000B4144"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 в баллах</w:t>
      </w:r>
      <w:r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критериям с </w:t>
      </w:r>
      <w:r w:rsidRPr="00486CA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занесением в оценочную ведомость по форме согласно приложению № </w:t>
      </w:r>
      <w:r w:rsidR="00F07AA5" w:rsidRPr="00486CA5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Порядку. </w:t>
      </w:r>
    </w:p>
    <w:p w:rsidR="00DE03CC" w:rsidRDefault="00DE03CC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оценочных ведомостей членов конкурсной комиссии </w:t>
      </w:r>
      <w:r w:rsidR="000B4144"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секретарь конкурсной комиссии определяет </w:t>
      </w:r>
      <w:r w:rsidR="00486CA5"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итоговый </w:t>
      </w:r>
      <w:r w:rsidR="000B4144" w:rsidRPr="00486CA5">
        <w:rPr>
          <w:rFonts w:ascii="Times New Roman" w:hAnsi="Times New Roman" w:cs="Times New Roman"/>
          <w:color w:val="auto"/>
          <w:sz w:val="28"/>
          <w:szCs w:val="28"/>
        </w:rPr>
        <w:t>средн</w:t>
      </w:r>
      <w:r w:rsidR="00486CA5" w:rsidRPr="00486CA5">
        <w:rPr>
          <w:rFonts w:ascii="Times New Roman" w:hAnsi="Times New Roman" w:cs="Times New Roman"/>
          <w:color w:val="auto"/>
          <w:sz w:val="28"/>
          <w:szCs w:val="28"/>
        </w:rPr>
        <w:t>ийбалл</w:t>
      </w:r>
      <w:r w:rsidR="000B4144"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 оценок </w:t>
      </w:r>
      <w:r w:rsidR="00486CA5" w:rsidRPr="00486CA5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</w:t>
      </w:r>
      <w:r w:rsidR="00486CA5" w:rsidRPr="004861B6">
        <w:rPr>
          <w:rFonts w:ascii="Times New Roman" w:hAnsi="Times New Roman" w:cs="Times New Roman"/>
          <w:color w:val="auto"/>
          <w:sz w:val="28"/>
          <w:szCs w:val="28"/>
        </w:rPr>
        <w:t>проекту с</w:t>
      </w:r>
      <w:r w:rsidR="000B4144" w:rsidRPr="004861B6">
        <w:rPr>
          <w:rFonts w:ascii="Times New Roman" w:hAnsi="Times New Roman" w:cs="Times New Roman"/>
          <w:color w:val="auto"/>
          <w:sz w:val="28"/>
          <w:szCs w:val="28"/>
        </w:rPr>
        <w:t xml:space="preserve"> внесением </w:t>
      </w:r>
      <w:r w:rsidR="004861B6" w:rsidRPr="004861B6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0B4144" w:rsidRPr="004861B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4861B6">
        <w:rPr>
          <w:rFonts w:ascii="Times New Roman" w:hAnsi="Times New Roman" w:cs="Times New Roman"/>
          <w:color w:val="auto"/>
          <w:sz w:val="28"/>
          <w:szCs w:val="28"/>
        </w:rPr>
        <w:t>сводн</w:t>
      </w:r>
      <w:r w:rsidR="000B4144" w:rsidRPr="004861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4861B6">
        <w:rPr>
          <w:rFonts w:ascii="Times New Roman" w:hAnsi="Times New Roman" w:cs="Times New Roman"/>
          <w:color w:val="auto"/>
          <w:sz w:val="28"/>
          <w:szCs w:val="28"/>
        </w:rPr>
        <w:t xml:space="preserve"> оценочн</w:t>
      </w:r>
      <w:r w:rsidR="004861B6" w:rsidRPr="004861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4861B6">
        <w:rPr>
          <w:rFonts w:ascii="Times New Roman" w:hAnsi="Times New Roman" w:cs="Times New Roman"/>
          <w:color w:val="auto"/>
          <w:sz w:val="28"/>
          <w:szCs w:val="28"/>
        </w:rPr>
        <w:t xml:space="preserve"> ведомость по форме согласно приложению № </w:t>
      </w:r>
      <w:r w:rsidR="00EA674B" w:rsidRPr="004861B6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Pr="004861B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Порядку.</w:t>
      </w:r>
    </w:p>
    <w:p w:rsidR="00D10A65" w:rsidRPr="004861B6" w:rsidRDefault="00D10A65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Победителем признается участник конкурса, набравший наибольшее количество баллов.</w:t>
      </w:r>
    </w:p>
    <w:p w:rsidR="00DE03CC" w:rsidRPr="00F4205B" w:rsidRDefault="00DE03CC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Заседание считается правомочным, если на нем присутствует не менее половины членов </w:t>
      </w:r>
      <w:r w:rsidR="00EA674B"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конкурсной 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>комиссии.</w:t>
      </w:r>
    </w:p>
    <w:p w:rsidR="00DE03CC" w:rsidRPr="00F4205B" w:rsidRDefault="00DE03CC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05B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EA674B"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конкурсной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принимаются простым большинством голосов, присутствующих на заседании членов</w:t>
      </w:r>
      <w:r w:rsidR="00EA674B"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конкурсной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комиссии. При равенстве голосов решающим является голос председателя</w:t>
      </w:r>
      <w:r w:rsidR="00EA674B"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конкурсной 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>комиссии.</w:t>
      </w:r>
    </w:p>
    <w:p w:rsidR="00DE03CC" w:rsidRPr="00F4205B" w:rsidRDefault="00DE03CC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Любой член </w:t>
      </w:r>
      <w:r w:rsidR="00EA674B" w:rsidRPr="00F4205B">
        <w:rPr>
          <w:rFonts w:ascii="Times New Roman" w:hAnsi="Times New Roman" w:cs="Times New Roman"/>
          <w:color w:val="auto"/>
          <w:sz w:val="28"/>
          <w:szCs w:val="28"/>
        </w:rPr>
        <w:t>конкурсной к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омиссии ее решением освобождается от участия в голосовании по конкретному вопросу в случае, если установлена </w:t>
      </w:r>
      <w:r w:rsidR="00D92E68" w:rsidRPr="00F4205B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прямая или косвенная заинтересованность.</w:t>
      </w:r>
    </w:p>
    <w:p w:rsidR="007D5D99" w:rsidRPr="00F4205B" w:rsidRDefault="00BD0AC0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05B">
        <w:rPr>
          <w:rFonts w:ascii="Times New Roman" w:hAnsi="Times New Roman" w:cs="Times New Roman"/>
          <w:color w:val="auto"/>
          <w:sz w:val="28"/>
          <w:szCs w:val="28"/>
        </w:rPr>
        <w:t>Решения конкурсной комиссии оформляются соответствующими протоколами.</w:t>
      </w:r>
    </w:p>
    <w:p w:rsidR="00BD0AC0" w:rsidRPr="00F4205B" w:rsidRDefault="00BD0AC0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Протокол оценки и сопоставления заявок на участие в конкурсе составляется в двух экземплярах, один из которых хранится у организатора, а второй вместе с проектом Соглашения направляется победителю конкурса в течение </w:t>
      </w:r>
      <w:r w:rsidR="004861B6" w:rsidRPr="00F4205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EA674B" w:rsidRPr="00F4205B">
        <w:rPr>
          <w:rFonts w:ascii="Times New Roman" w:hAnsi="Times New Roman" w:cs="Times New Roman"/>
          <w:color w:val="auto"/>
          <w:sz w:val="28"/>
          <w:szCs w:val="28"/>
        </w:rPr>
        <w:t>-ти</w:t>
      </w:r>
      <w:r w:rsidRPr="00F4205B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 момента подписания Протокола.</w:t>
      </w:r>
    </w:p>
    <w:p w:rsidR="00BD0AC0" w:rsidRPr="00025F1C" w:rsidRDefault="00BD0AC0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F1C">
        <w:rPr>
          <w:rFonts w:ascii="Times New Roman" w:hAnsi="Times New Roman" w:cs="Times New Roman"/>
          <w:color w:val="auto"/>
          <w:sz w:val="28"/>
          <w:szCs w:val="28"/>
        </w:rPr>
        <w:t>К конкурсной документации прилагается проект Соглашения.</w:t>
      </w:r>
    </w:p>
    <w:p w:rsidR="00BF4199" w:rsidRPr="00640FFA" w:rsidRDefault="00BD0AC0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Организатор вправе внести изменения в извещение или отказаться от проведения конкурса не позднее, чем за </w:t>
      </w:r>
      <w:r w:rsidR="00B677AE" w:rsidRPr="00640FFA">
        <w:rPr>
          <w:rFonts w:ascii="Times New Roman" w:hAnsi="Times New Roman" w:cs="Times New Roman"/>
          <w:color w:val="auto"/>
          <w:sz w:val="28"/>
          <w:szCs w:val="28"/>
        </w:rPr>
        <w:t>5-ть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дней до даты окончания срока подачи заявок на участие в конкурсе. Извещение об изменениях в извещении или об отказе в проведении конкурса опубликовывается организатором в официальном печатном издании в газете «Витимские Зори» и размещается на сайте местной администрации МО «Баунтовский эвенкийский район» </w:t>
      </w:r>
      <w:r w:rsidR="00E12E5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E12E57" w:rsidRPr="00640FFA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="005021E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bauntrb</w:t>
      </w:r>
      <w:proofErr w:type="spellEnd"/>
      <w:r w:rsidR="005021E7" w:rsidRPr="00640F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proofErr w:type="gramStart"/>
      <w:r w:rsidR="005021E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proofErr w:type="gramEnd"/>
      <w:r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организатором в течение </w:t>
      </w:r>
      <w:r w:rsidR="00B677AE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3-х </w:t>
      </w:r>
      <w:r w:rsidR="006327EA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>дней с даты принятия соответствующего решения.</w:t>
      </w:r>
    </w:p>
    <w:p w:rsidR="00BD2376" w:rsidRPr="00640FFA" w:rsidRDefault="00025F1C" w:rsidP="001A0D59">
      <w:pPr>
        <w:numPr>
          <w:ilvl w:val="1"/>
          <w:numId w:val="4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FFA">
        <w:rPr>
          <w:rFonts w:ascii="Times New Roman" w:hAnsi="Times New Roman" w:cs="Times New Roman"/>
          <w:color w:val="auto"/>
          <w:sz w:val="28"/>
          <w:szCs w:val="28"/>
        </w:rPr>
        <w:t>Организатор  размещает</w:t>
      </w:r>
      <w:r w:rsidR="00BD2376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 информацию о р</w:t>
      </w:r>
      <w:r w:rsidR="005B4FD1" w:rsidRPr="00640FFA">
        <w:rPr>
          <w:rFonts w:ascii="Times New Roman" w:hAnsi="Times New Roman" w:cs="Times New Roman"/>
          <w:color w:val="auto"/>
          <w:sz w:val="28"/>
          <w:szCs w:val="28"/>
        </w:rPr>
        <w:t>езультатах  проведения конкурса</w:t>
      </w:r>
      <w:r w:rsidR="00BD2376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5B4FD1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официальном</w:t>
      </w:r>
      <w:r w:rsidR="00BD2376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сайте местной администрации МО «Баунтовский эвенкийский район»</w:t>
      </w:r>
      <w:r w:rsidR="00E12E5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E12E57" w:rsidRPr="00640FFA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="005021E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bauntrb</w:t>
      </w:r>
      <w:proofErr w:type="spellEnd"/>
      <w:r w:rsidR="005021E7" w:rsidRPr="00640F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5021E7" w:rsidRPr="00640FF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BD2376" w:rsidRPr="00640FFA">
        <w:rPr>
          <w:rFonts w:ascii="Times New Roman" w:hAnsi="Times New Roman" w:cs="Times New Roman"/>
          <w:color w:val="auto"/>
          <w:sz w:val="28"/>
          <w:szCs w:val="28"/>
        </w:rPr>
        <w:t>не позднее 14</w:t>
      </w:r>
      <w:r w:rsidRPr="00640FFA">
        <w:rPr>
          <w:rFonts w:ascii="Times New Roman" w:hAnsi="Times New Roman" w:cs="Times New Roman"/>
          <w:color w:val="auto"/>
          <w:sz w:val="28"/>
          <w:szCs w:val="28"/>
        </w:rPr>
        <w:t>-го</w:t>
      </w:r>
      <w:r w:rsidR="00BD2376" w:rsidRPr="00640FFA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календарного дня, следующего за днем определения победителя конкурса.</w:t>
      </w:r>
    </w:p>
    <w:p w:rsidR="003C2969" w:rsidRPr="00243ED2" w:rsidRDefault="003C2969" w:rsidP="00A51A13">
      <w:pPr>
        <w:tabs>
          <w:tab w:val="left" w:pos="1560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6A77" w:rsidRPr="00243ED2" w:rsidRDefault="00AE6A77" w:rsidP="00A51A1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  <w:sectPr w:rsidR="00AE6A77" w:rsidRPr="00243ED2" w:rsidSect="00E65B0A">
          <w:pgSz w:w="11900" w:h="16840"/>
          <w:pgMar w:top="691" w:right="855" w:bottom="1273" w:left="1343" w:header="0" w:footer="3" w:gutter="0"/>
          <w:cols w:space="720"/>
          <w:noEndnote/>
          <w:docGrid w:linePitch="360"/>
        </w:sectPr>
      </w:pPr>
    </w:p>
    <w:p w:rsidR="00A57AAF" w:rsidRPr="00243ED2" w:rsidRDefault="00A57AAF" w:rsidP="00B55D0A">
      <w:pPr>
        <w:ind w:left="4395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lastRenderedPageBreak/>
        <w:t xml:space="preserve">Приложение № </w:t>
      </w:r>
      <w:r w:rsidR="00A45158" w:rsidRPr="00243ED2">
        <w:rPr>
          <w:rFonts w:ascii="Times New Roman" w:hAnsi="Times New Roman" w:cs="Times New Roman"/>
          <w:color w:val="auto"/>
          <w:sz w:val="28"/>
        </w:rPr>
        <w:t>2.1</w:t>
      </w:r>
    </w:p>
    <w:p w:rsidR="00A57AAF" w:rsidRPr="00243ED2" w:rsidRDefault="00A57AAF" w:rsidP="00B55D0A">
      <w:pPr>
        <w:pStyle w:val="20"/>
        <w:spacing w:before="0" w:line="240" w:lineRule="auto"/>
        <w:ind w:left="4395" w:firstLine="0"/>
        <w:jc w:val="right"/>
      </w:pPr>
      <w:r w:rsidRPr="00243ED2">
        <w:t xml:space="preserve"> к </w:t>
      </w:r>
      <w:r w:rsidR="00A45158" w:rsidRPr="00243ED2">
        <w:t xml:space="preserve">Порядку </w:t>
      </w:r>
      <w:r w:rsidR="00B55D0A"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F8413C">
        <w:t>субъектов</w:t>
      </w:r>
      <w:r w:rsidR="00F8413C" w:rsidRPr="009666D0">
        <w:t xml:space="preserve"> малого и среднего предпринимательства</w:t>
      </w:r>
      <w:r w:rsidR="00B55D0A" w:rsidRPr="00B55D0A">
        <w:t>и физических лиц, применяющих специальный налоговый режим «Налог на профессиональный доход»</w:t>
      </w:r>
    </w:p>
    <w:p w:rsidR="00A57AAF" w:rsidRPr="00243ED2" w:rsidRDefault="00A57AAF" w:rsidP="00A51A13">
      <w:pPr>
        <w:pStyle w:val="20"/>
        <w:shd w:val="clear" w:color="auto" w:fill="auto"/>
        <w:spacing w:before="0" w:line="240" w:lineRule="auto"/>
        <w:ind w:left="4880" w:firstLine="0"/>
        <w:jc w:val="right"/>
      </w:pPr>
    </w:p>
    <w:p w:rsidR="00A57AAF" w:rsidRPr="007D0D90" w:rsidRDefault="00A57AAF" w:rsidP="00A51A13">
      <w:pPr>
        <w:pStyle w:val="60"/>
        <w:shd w:val="clear" w:color="auto" w:fill="auto"/>
        <w:spacing w:before="0" w:line="240" w:lineRule="auto"/>
        <w:rPr>
          <w:b/>
          <w:sz w:val="28"/>
          <w:szCs w:val="28"/>
        </w:rPr>
      </w:pPr>
      <w:r w:rsidRPr="007D0D90">
        <w:rPr>
          <w:b/>
          <w:sz w:val="28"/>
          <w:szCs w:val="28"/>
        </w:rPr>
        <w:t>ЗАЯВЛЕНИЕ</w:t>
      </w:r>
    </w:p>
    <w:p w:rsidR="00A57AAF" w:rsidRPr="001D727A" w:rsidRDefault="00F8413C" w:rsidP="00A51A13">
      <w:pPr>
        <w:pStyle w:val="60"/>
        <w:shd w:val="clear" w:color="auto" w:fill="auto"/>
        <w:spacing w:before="0" w:line="240" w:lineRule="auto"/>
        <w:rPr>
          <w:b/>
          <w:sz w:val="28"/>
          <w:szCs w:val="28"/>
        </w:rPr>
      </w:pPr>
      <w:r w:rsidRPr="00F8413C">
        <w:rPr>
          <w:b/>
          <w:sz w:val="28"/>
          <w:szCs w:val="28"/>
        </w:rPr>
        <w:t>субъект</w:t>
      </w:r>
      <w:r>
        <w:rPr>
          <w:b/>
          <w:sz w:val="28"/>
          <w:szCs w:val="28"/>
        </w:rPr>
        <w:t>а</w:t>
      </w:r>
      <w:r w:rsidRPr="00F8413C">
        <w:rPr>
          <w:b/>
          <w:sz w:val="28"/>
          <w:szCs w:val="28"/>
        </w:rPr>
        <w:t xml:space="preserve"> малого и среднего предпринимательства</w:t>
      </w:r>
      <w:r w:rsidR="005B25B7" w:rsidRPr="001D727A">
        <w:rPr>
          <w:b/>
          <w:sz w:val="28"/>
          <w:szCs w:val="28"/>
        </w:rPr>
        <w:t>,</w:t>
      </w:r>
      <w:r w:rsidR="001D727A" w:rsidRPr="001D727A">
        <w:rPr>
          <w:b/>
          <w:sz w:val="28"/>
          <w:szCs w:val="28"/>
        </w:rPr>
        <w:t xml:space="preserve"> физического лица, применяющего специальный налоговый режим «Налог на профессиональный доход»,</w:t>
      </w:r>
      <w:r w:rsidR="005D3057" w:rsidRPr="001D727A">
        <w:rPr>
          <w:b/>
          <w:sz w:val="28"/>
          <w:szCs w:val="28"/>
        </w:rPr>
        <w:t xml:space="preserve">на участие в конкурсе в целях предоставления </w:t>
      </w:r>
      <w:r w:rsidR="001D727A" w:rsidRPr="001D727A">
        <w:rPr>
          <w:b/>
          <w:sz w:val="28"/>
          <w:szCs w:val="28"/>
        </w:rPr>
        <w:t xml:space="preserve">грантов в форме субсидий на поддержку </w:t>
      </w:r>
      <w:r w:rsidRPr="00F8413C">
        <w:rPr>
          <w:b/>
          <w:sz w:val="28"/>
          <w:szCs w:val="28"/>
        </w:rPr>
        <w:t xml:space="preserve">субъектов малого и среднего предпринимательства </w:t>
      </w:r>
      <w:r w:rsidR="001D727A" w:rsidRPr="001D727A">
        <w:rPr>
          <w:b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</w:p>
    <w:p w:rsidR="00A57AAF" w:rsidRPr="00243ED2" w:rsidRDefault="00A57AAF" w:rsidP="00A51A13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D3057" w:rsidRPr="00243ED2" w:rsidRDefault="00A57AAF" w:rsidP="00A51A13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Ознакомившись с </w:t>
      </w:r>
      <w:r w:rsidRPr="004C155A">
        <w:rPr>
          <w:sz w:val="28"/>
          <w:szCs w:val="28"/>
        </w:rPr>
        <w:t xml:space="preserve">Порядком </w:t>
      </w:r>
      <w:r w:rsidR="004C155A" w:rsidRPr="004C155A">
        <w:rPr>
          <w:sz w:val="28"/>
          <w:szCs w:val="28"/>
        </w:rPr>
        <w:t xml:space="preserve">организации и проведения открытого конкурса в целях предоставления грантов в форме субсидий на поддержку </w:t>
      </w:r>
      <w:r w:rsidR="00F8413C" w:rsidRPr="00F8413C">
        <w:rPr>
          <w:sz w:val="28"/>
          <w:szCs w:val="28"/>
        </w:rPr>
        <w:t xml:space="preserve">субъектов малого и среднего предпринимательства </w:t>
      </w:r>
      <w:r w:rsidR="004C155A" w:rsidRPr="004C155A">
        <w:rPr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  <w:r w:rsidR="005D3057" w:rsidRPr="00243ED2">
        <w:rPr>
          <w:sz w:val="28"/>
          <w:szCs w:val="28"/>
        </w:rPr>
        <w:t xml:space="preserve"> (далее – Порядок)</w:t>
      </w:r>
      <w:r w:rsidR="004C155A">
        <w:rPr>
          <w:sz w:val="28"/>
          <w:szCs w:val="28"/>
        </w:rPr>
        <w:t>,</w:t>
      </w:r>
      <w:r w:rsidR="005D3057" w:rsidRPr="00243ED2">
        <w:rPr>
          <w:sz w:val="28"/>
          <w:szCs w:val="28"/>
        </w:rPr>
        <w:t>сообщаю о согласии с его условиями и требованиями</w:t>
      </w:r>
      <w:r w:rsidR="00C73B30" w:rsidRPr="00243ED2">
        <w:rPr>
          <w:sz w:val="28"/>
          <w:szCs w:val="28"/>
        </w:rPr>
        <w:t>.</w:t>
      </w:r>
    </w:p>
    <w:p w:rsidR="00A57AAF" w:rsidRPr="00227E2A" w:rsidRDefault="005D3057" w:rsidP="00A51A13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227E2A">
        <w:rPr>
          <w:sz w:val="28"/>
          <w:szCs w:val="28"/>
        </w:rPr>
        <w:t xml:space="preserve">Прошу рассмотреть </w:t>
      </w:r>
      <w:r w:rsidR="00977775" w:rsidRPr="00227E2A">
        <w:rPr>
          <w:sz w:val="28"/>
          <w:szCs w:val="28"/>
        </w:rPr>
        <w:t>настоящее</w:t>
      </w:r>
      <w:r w:rsidRPr="00227E2A">
        <w:rPr>
          <w:sz w:val="28"/>
          <w:szCs w:val="28"/>
        </w:rPr>
        <w:t xml:space="preserve"> заявление </w:t>
      </w:r>
      <w:r w:rsidR="00C73B30" w:rsidRPr="00227E2A">
        <w:rPr>
          <w:sz w:val="28"/>
          <w:szCs w:val="28"/>
        </w:rPr>
        <w:t>и документы к нему</w:t>
      </w:r>
      <w:r w:rsidRPr="00227E2A">
        <w:rPr>
          <w:sz w:val="28"/>
          <w:szCs w:val="28"/>
        </w:rPr>
        <w:t xml:space="preserve">, в </w:t>
      </w:r>
      <w:proofErr w:type="gramStart"/>
      <w:r w:rsidRPr="00227E2A">
        <w:rPr>
          <w:sz w:val="28"/>
          <w:szCs w:val="28"/>
        </w:rPr>
        <w:t>связи</w:t>
      </w:r>
      <w:proofErr w:type="gramEnd"/>
      <w:r w:rsidRPr="00227E2A">
        <w:rPr>
          <w:sz w:val="28"/>
          <w:szCs w:val="28"/>
        </w:rPr>
        <w:t xml:space="preserve"> с чем </w:t>
      </w:r>
      <w:r w:rsidR="00A57AAF" w:rsidRPr="00227E2A">
        <w:rPr>
          <w:sz w:val="28"/>
          <w:szCs w:val="28"/>
        </w:rPr>
        <w:t>предоставляю следующие сведения:</w:t>
      </w:r>
    </w:p>
    <w:p w:rsidR="00A57AAF" w:rsidRPr="00227E2A" w:rsidRDefault="00A57AAF" w:rsidP="005D3057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227E2A">
        <w:rPr>
          <w:sz w:val="28"/>
          <w:szCs w:val="28"/>
        </w:rPr>
        <w:t xml:space="preserve">Полное наименование </w:t>
      </w:r>
      <w:r w:rsidR="005F4BDB" w:rsidRPr="005F4BDB">
        <w:rPr>
          <w:sz w:val="28"/>
          <w:szCs w:val="28"/>
        </w:rPr>
        <w:t>субъект</w:t>
      </w:r>
      <w:r w:rsidR="005F4BDB">
        <w:rPr>
          <w:sz w:val="28"/>
          <w:szCs w:val="28"/>
        </w:rPr>
        <w:t>а</w:t>
      </w:r>
      <w:r w:rsidR="005F4BDB" w:rsidRPr="005F4BDB">
        <w:rPr>
          <w:sz w:val="28"/>
          <w:szCs w:val="28"/>
        </w:rPr>
        <w:t xml:space="preserve"> малого и среднего предпринимательства</w:t>
      </w:r>
      <w:r w:rsidR="00227E2A" w:rsidRPr="00227E2A">
        <w:rPr>
          <w:sz w:val="28"/>
          <w:szCs w:val="28"/>
        </w:rPr>
        <w:t>, физического лица, применяющего специальный налоговый режим</w:t>
      </w:r>
      <w:r w:rsidR="00227E2A" w:rsidRPr="004C155A">
        <w:rPr>
          <w:sz w:val="28"/>
          <w:szCs w:val="28"/>
        </w:rPr>
        <w:t xml:space="preserve"> «Налог на </w:t>
      </w:r>
      <w:r w:rsidR="00227E2A" w:rsidRPr="00227E2A">
        <w:rPr>
          <w:sz w:val="28"/>
          <w:szCs w:val="28"/>
        </w:rPr>
        <w:t>профессиональный доход», _________</w:t>
      </w:r>
      <w:r w:rsidRPr="00227E2A">
        <w:rPr>
          <w:sz w:val="28"/>
          <w:szCs w:val="28"/>
        </w:rPr>
        <w:t>____________________________________</w:t>
      </w:r>
    </w:p>
    <w:p w:rsidR="00C61938" w:rsidRPr="00243ED2" w:rsidRDefault="00C61938" w:rsidP="00C61938">
      <w:pPr>
        <w:pStyle w:val="60"/>
        <w:shd w:val="clear" w:color="auto" w:fill="auto"/>
        <w:tabs>
          <w:tab w:val="left" w:leader="underscore" w:pos="827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Сокращенное наименование организации ____________________________</w:t>
      </w:r>
    </w:p>
    <w:p w:rsidR="00C61938" w:rsidRPr="00243ED2" w:rsidRDefault="00C61938" w:rsidP="00C61938">
      <w:pPr>
        <w:pStyle w:val="60"/>
        <w:shd w:val="clear" w:color="auto" w:fill="auto"/>
        <w:tabs>
          <w:tab w:val="left" w:leader="underscore" w:pos="5632"/>
          <w:tab w:val="left" w:pos="6122"/>
          <w:tab w:val="left" w:leader="underscore" w:pos="827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Юридический адрес ______________________________________________</w:t>
      </w:r>
    </w:p>
    <w:p w:rsidR="00C61938" w:rsidRPr="00243ED2" w:rsidRDefault="00C61938" w:rsidP="00C61938">
      <w:pPr>
        <w:pStyle w:val="60"/>
        <w:shd w:val="clear" w:color="auto" w:fill="auto"/>
        <w:tabs>
          <w:tab w:val="left" w:leader="underscore" w:pos="827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Фактический адрес _______________________________________________</w:t>
      </w:r>
    </w:p>
    <w:p w:rsidR="00C61938" w:rsidRPr="00243ED2" w:rsidRDefault="00C61938" w:rsidP="00C61938">
      <w:pPr>
        <w:pStyle w:val="60"/>
        <w:shd w:val="clear" w:color="auto" w:fill="auto"/>
        <w:tabs>
          <w:tab w:val="left" w:leader="underscore" w:pos="7031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организации (Ф.И.О.) _________________________________</w:t>
      </w:r>
    </w:p>
    <w:p w:rsidR="00C61938" w:rsidRPr="00243ED2" w:rsidRDefault="00C61938" w:rsidP="00C61938">
      <w:pPr>
        <w:pStyle w:val="60"/>
        <w:shd w:val="clear" w:color="auto" w:fill="auto"/>
        <w:tabs>
          <w:tab w:val="left" w:leader="underscore" w:pos="7031"/>
          <w:tab w:val="left" w:leader="underscore" w:pos="827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Контактный телефон _____________________________________________</w:t>
      </w:r>
    </w:p>
    <w:p w:rsidR="00A57AAF" w:rsidRPr="00227E2A" w:rsidRDefault="00977775" w:rsidP="00977775">
      <w:pPr>
        <w:pStyle w:val="60"/>
        <w:shd w:val="clear" w:color="auto" w:fill="auto"/>
        <w:tabs>
          <w:tab w:val="left" w:leader="underscore" w:pos="7031"/>
          <w:tab w:val="left" w:leader="underscore" w:pos="827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27E2A">
        <w:rPr>
          <w:sz w:val="28"/>
          <w:szCs w:val="28"/>
        </w:rPr>
        <w:t xml:space="preserve">Наименование, адрес налоговой инспекции, в которой </w:t>
      </w:r>
      <w:r w:rsidR="00136D20">
        <w:rPr>
          <w:sz w:val="28"/>
          <w:szCs w:val="28"/>
        </w:rPr>
        <w:t>субъект малого и среднего предпринимательства</w:t>
      </w:r>
      <w:r w:rsidR="00227E2A" w:rsidRPr="00227E2A">
        <w:rPr>
          <w:sz w:val="28"/>
          <w:szCs w:val="28"/>
        </w:rPr>
        <w:t>, физическое лицо, применяющее специальный налоговый режим «Налог на профессиональный доход»,</w:t>
      </w:r>
      <w:r w:rsidRPr="00227E2A">
        <w:rPr>
          <w:sz w:val="28"/>
          <w:szCs w:val="28"/>
        </w:rPr>
        <w:t xml:space="preserve"> состоит на налоговом учете __________</w:t>
      </w:r>
      <w:r w:rsidR="00A57AAF" w:rsidRPr="00227E2A">
        <w:rPr>
          <w:sz w:val="28"/>
          <w:szCs w:val="28"/>
        </w:rPr>
        <w:t>___________________________________________________________</w:t>
      </w:r>
    </w:p>
    <w:p w:rsidR="00136D20" w:rsidRPr="00243ED2" w:rsidRDefault="00136D20" w:rsidP="00136D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Сведения о государственной регистрации на основании Свидетельства о государственной регистрации:</w:t>
      </w:r>
    </w:p>
    <w:p w:rsidR="00136D20" w:rsidRPr="00243ED2" w:rsidRDefault="00136D20" w:rsidP="00136D20">
      <w:pPr>
        <w:pStyle w:val="60"/>
        <w:shd w:val="clear" w:color="auto" w:fill="auto"/>
        <w:tabs>
          <w:tab w:val="left" w:leader="underscore" w:pos="847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регистрационный номер_________</w:t>
      </w:r>
      <w:r w:rsidRPr="00243ED2">
        <w:rPr>
          <w:sz w:val="28"/>
          <w:szCs w:val="28"/>
        </w:rPr>
        <w:tab/>
        <w:t>________</w:t>
      </w:r>
    </w:p>
    <w:p w:rsidR="00136D20" w:rsidRPr="00243ED2" w:rsidRDefault="00136D20" w:rsidP="00136D20">
      <w:pPr>
        <w:pStyle w:val="60"/>
        <w:shd w:val="clear" w:color="auto" w:fill="auto"/>
        <w:tabs>
          <w:tab w:val="left" w:leader="underscore" w:pos="5123"/>
          <w:tab w:val="left" w:leader="underscore" w:pos="847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дата регистрации_________________________________________________</w:t>
      </w:r>
    </w:p>
    <w:p w:rsidR="00136D20" w:rsidRPr="00243ED2" w:rsidRDefault="00136D20" w:rsidP="00136D20">
      <w:pPr>
        <w:pStyle w:val="60"/>
        <w:shd w:val="clear" w:color="auto" w:fill="auto"/>
        <w:tabs>
          <w:tab w:val="left" w:leader="underscore" w:pos="847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наименование государственного органа, осуществившего регистрацию__________________________________________________________</w:t>
      </w:r>
    </w:p>
    <w:p w:rsidR="00136D20" w:rsidRPr="00243ED2" w:rsidRDefault="00136D20" w:rsidP="00136D20">
      <w:pPr>
        <w:pStyle w:val="60"/>
        <w:shd w:val="clear" w:color="auto" w:fill="auto"/>
        <w:tabs>
          <w:tab w:val="left" w:leader="underscore" w:pos="847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государственный регистрационный номер в ЕГРЮЛ (ЕГРИП)</w:t>
      </w:r>
      <w:r w:rsidRPr="00243ED2">
        <w:rPr>
          <w:sz w:val="28"/>
          <w:szCs w:val="28"/>
        </w:rPr>
        <w:tab/>
        <w:t>________</w:t>
      </w:r>
    </w:p>
    <w:p w:rsidR="00136D20" w:rsidRPr="00243ED2" w:rsidRDefault="00136D20" w:rsidP="00136D20">
      <w:pPr>
        <w:pStyle w:val="60"/>
        <w:shd w:val="clear" w:color="auto" w:fill="auto"/>
        <w:tabs>
          <w:tab w:val="left" w:leader="underscore" w:pos="847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дата внесения записи в ЕГРЮЛ (ЕГРИП)</w:t>
      </w:r>
      <w:r w:rsidRPr="00243ED2">
        <w:rPr>
          <w:sz w:val="28"/>
          <w:szCs w:val="28"/>
        </w:rPr>
        <w:tab/>
        <w:t>________</w:t>
      </w:r>
    </w:p>
    <w:p w:rsidR="00136D20" w:rsidRPr="00243ED2" w:rsidRDefault="00136D20" w:rsidP="00136D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Основной вид деятельности по общероссийскому классификатору видов </w:t>
      </w:r>
      <w:r w:rsidRPr="00243ED2">
        <w:rPr>
          <w:sz w:val="28"/>
          <w:szCs w:val="28"/>
        </w:rPr>
        <w:lastRenderedPageBreak/>
        <w:t>экономической деятельности:</w:t>
      </w:r>
    </w:p>
    <w:p w:rsidR="00136D20" w:rsidRPr="00243ED2" w:rsidRDefault="00136D20" w:rsidP="00136D20">
      <w:pPr>
        <w:pStyle w:val="60"/>
        <w:shd w:val="clear" w:color="auto" w:fill="auto"/>
        <w:tabs>
          <w:tab w:val="left" w:leader="underscore" w:pos="541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код ОКВЭД ____________________________ (с указанием описания кода).</w:t>
      </w:r>
    </w:p>
    <w:p w:rsidR="00A57AAF" w:rsidRPr="00227E2A" w:rsidRDefault="00977775" w:rsidP="00977775">
      <w:pPr>
        <w:pStyle w:val="60"/>
        <w:shd w:val="clear" w:color="auto" w:fill="auto"/>
        <w:tabs>
          <w:tab w:val="left" w:leader="underscore" w:pos="541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227E2A">
        <w:rPr>
          <w:sz w:val="28"/>
          <w:szCs w:val="28"/>
        </w:rPr>
        <w:t xml:space="preserve">Основные виды товаров, работ и услуг, по которым специализируется </w:t>
      </w:r>
      <w:r w:rsidR="00136D20">
        <w:rPr>
          <w:sz w:val="28"/>
          <w:szCs w:val="28"/>
        </w:rPr>
        <w:t>субъект малого и среднего предпринимательства</w:t>
      </w:r>
      <w:r w:rsidR="00227E2A" w:rsidRPr="00227E2A">
        <w:rPr>
          <w:sz w:val="28"/>
          <w:szCs w:val="28"/>
        </w:rPr>
        <w:t>, физическое лицо, применяющее специальный налоговый режим «Налог на профессиональный доход»</w:t>
      </w:r>
      <w:r w:rsidRPr="00227E2A">
        <w:rPr>
          <w:sz w:val="28"/>
          <w:szCs w:val="28"/>
        </w:rPr>
        <w:t>: ___</w:t>
      </w:r>
      <w:r w:rsidR="00A57AAF" w:rsidRPr="00227E2A">
        <w:rPr>
          <w:sz w:val="28"/>
          <w:szCs w:val="28"/>
        </w:rPr>
        <w:t>______________________________________________________</w:t>
      </w:r>
      <w:r w:rsidR="00227E2A">
        <w:rPr>
          <w:sz w:val="28"/>
          <w:szCs w:val="28"/>
        </w:rPr>
        <w:t>.</w:t>
      </w:r>
    </w:p>
    <w:p w:rsidR="00A57AAF" w:rsidRPr="00237499" w:rsidRDefault="00A57AAF" w:rsidP="005D3057">
      <w:pPr>
        <w:pStyle w:val="60"/>
        <w:shd w:val="clear" w:color="auto" w:fill="auto"/>
        <w:spacing w:before="0" w:line="240" w:lineRule="auto"/>
        <w:ind w:firstLine="709"/>
        <w:jc w:val="both"/>
        <w:rPr>
          <w:rStyle w:val="61"/>
          <w:color w:val="auto"/>
          <w:sz w:val="28"/>
          <w:szCs w:val="28"/>
        </w:rPr>
      </w:pPr>
      <w:r w:rsidRPr="00BC74DD">
        <w:rPr>
          <w:rStyle w:val="62"/>
          <w:b w:val="0"/>
          <w:color w:val="auto"/>
          <w:sz w:val="28"/>
          <w:szCs w:val="28"/>
        </w:rPr>
        <w:t xml:space="preserve">Вид </w:t>
      </w:r>
      <w:r w:rsidR="0096467C" w:rsidRPr="00BC74DD">
        <w:rPr>
          <w:rStyle w:val="62"/>
          <w:b w:val="0"/>
          <w:color w:val="auto"/>
          <w:sz w:val="28"/>
          <w:szCs w:val="28"/>
        </w:rPr>
        <w:t xml:space="preserve">финансовой </w:t>
      </w:r>
      <w:r w:rsidRPr="00BC74DD">
        <w:rPr>
          <w:rStyle w:val="62"/>
          <w:b w:val="0"/>
          <w:color w:val="auto"/>
          <w:sz w:val="28"/>
          <w:szCs w:val="28"/>
        </w:rPr>
        <w:t>поддержки:</w:t>
      </w:r>
      <w:r w:rsidR="00237499" w:rsidRPr="00136D20">
        <w:rPr>
          <w:rStyle w:val="61"/>
          <w:color w:val="auto"/>
          <w:sz w:val="28"/>
          <w:szCs w:val="28"/>
        </w:rPr>
        <w:t xml:space="preserve">грант в форме субсидий на поддержку </w:t>
      </w:r>
      <w:r w:rsidR="00136D20" w:rsidRPr="00136D20">
        <w:rPr>
          <w:sz w:val="28"/>
          <w:szCs w:val="28"/>
          <w:u w:val="single"/>
        </w:rPr>
        <w:t>субъектов малого и среднего предпринимательства</w:t>
      </w:r>
      <w:r w:rsidR="00237499" w:rsidRPr="00237499">
        <w:rPr>
          <w:rStyle w:val="61"/>
          <w:color w:val="auto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  <w:r w:rsidRPr="00237499">
        <w:rPr>
          <w:rStyle w:val="61"/>
          <w:color w:val="auto"/>
          <w:sz w:val="28"/>
          <w:szCs w:val="28"/>
        </w:rPr>
        <w:t>.</w:t>
      </w:r>
    </w:p>
    <w:p w:rsidR="00A57AAF" w:rsidRPr="00237499" w:rsidRDefault="00A57AAF" w:rsidP="005D3057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237499">
        <w:rPr>
          <w:sz w:val="28"/>
          <w:szCs w:val="28"/>
        </w:rPr>
        <w:t>Настоящим заявлением подтверждаем, ч</w:t>
      </w:r>
      <w:r w:rsidR="00CB49C3" w:rsidRPr="00237499">
        <w:rPr>
          <w:sz w:val="28"/>
          <w:szCs w:val="28"/>
        </w:rPr>
        <w:t xml:space="preserve">то по состоянию на </w:t>
      </w:r>
      <w:r w:rsidR="007F1DD4" w:rsidRPr="00237499">
        <w:rPr>
          <w:sz w:val="28"/>
          <w:szCs w:val="28"/>
        </w:rPr>
        <w:t>«__» ______</w:t>
      </w:r>
      <w:r w:rsidR="00CB49C3" w:rsidRPr="00237499">
        <w:rPr>
          <w:sz w:val="28"/>
          <w:szCs w:val="28"/>
        </w:rPr>
        <w:t xml:space="preserve"> 20___ г. в отношении заявителя </w:t>
      </w:r>
      <w:r w:rsidRPr="00237499">
        <w:rPr>
          <w:sz w:val="28"/>
          <w:szCs w:val="28"/>
        </w:rPr>
        <w:t>не проводится процедура реорганизации, ликвидации, банкротства, задолженность по начисленным налогам, сборам и иным обязательным платежам в бюджеты всех уровней бюджетной системы Российской Федерации и государственные внебюджетные фонды, а также по бюджетным средствам, предоставленным ранее на возвратной основе, по арендной плате за пользование муниципальным имуществом отсутствует.</w:t>
      </w:r>
      <w:proofErr w:type="gramEnd"/>
    </w:p>
    <w:p w:rsidR="00A57AAF" w:rsidRPr="00237499" w:rsidRDefault="00A57AAF" w:rsidP="005D3057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237499">
        <w:rPr>
          <w:sz w:val="28"/>
          <w:szCs w:val="28"/>
        </w:rPr>
        <w:t>Достоверность представленной информации гарантируем.</w:t>
      </w:r>
    </w:p>
    <w:p w:rsidR="00E369E7" w:rsidRPr="00631CE5" w:rsidRDefault="00E369E7" w:rsidP="00E369E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9E7" w:rsidRPr="00DB6DA9" w:rsidRDefault="00E369E7" w:rsidP="00E369E7">
      <w:pPr>
        <w:jc w:val="both"/>
        <w:rPr>
          <w:color w:val="auto"/>
        </w:rPr>
      </w:pPr>
    </w:p>
    <w:p w:rsidR="00E369E7" w:rsidRPr="00243ED2" w:rsidRDefault="00E369E7" w:rsidP="00E369E7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E369E7" w:rsidRPr="00B543F9" w:rsidRDefault="00E369E7" w:rsidP="00E369E7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E369E7" w:rsidRDefault="00E369E7" w:rsidP="00E369E7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E369E7" w:rsidRPr="00D363C0" w:rsidRDefault="00E369E7" w:rsidP="00E369E7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E369E7" w:rsidRDefault="00E369E7" w:rsidP="00E3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9E7" w:rsidRPr="00243ED2" w:rsidRDefault="00E369E7" w:rsidP="00E3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57AAF" w:rsidRPr="00243ED2" w:rsidRDefault="00A57AAF" w:rsidP="00A51A13">
      <w:pPr>
        <w:pStyle w:val="20"/>
        <w:shd w:val="clear" w:color="auto" w:fill="auto"/>
        <w:spacing w:before="0" w:line="240" w:lineRule="auto"/>
        <w:ind w:firstLine="0"/>
        <w:rPr>
          <w:sz w:val="36"/>
        </w:rPr>
      </w:pPr>
    </w:p>
    <w:p w:rsidR="0057662C" w:rsidRPr="00243ED2" w:rsidRDefault="0057662C" w:rsidP="00B84892">
      <w:pPr>
        <w:ind w:left="4395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color w:val="auto"/>
          <w:sz w:val="36"/>
        </w:rPr>
        <w:br w:type="page"/>
      </w:r>
      <w:r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</w:t>
      </w:r>
      <w:r w:rsidR="00162C1E" w:rsidRPr="00243ED2">
        <w:rPr>
          <w:rFonts w:ascii="Times New Roman" w:hAnsi="Times New Roman" w:cs="Times New Roman"/>
          <w:color w:val="auto"/>
          <w:sz w:val="28"/>
        </w:rPr>
        <w:t>ие</w:t>
      </w:r>
    </w:p>
    <w:p w:rsidR="0057662C" w:rsidRPr="00243ED2" w:rsidRDefault="0057662C" w:rsidP="00B84892">
      <w:pPr>
        <w:pStyle w:val="60"/>
        <w:shd w:val="clear" w:color="auto" w:fill="auto"/>
        <w:spacing w:before="0" w:line="240" w:lineRule="auto"/>
        <w:ind w:left="4395"/>
        <w:jc w:val="right"/>
        <w:rPr>
          <w:sz w:val="28"/>
          <w:szCs w:val="28"/>
        </w:rPr>
      </w:pPr>
      <w:r w:rsidRPr="00243ED2">
        <w:rPr>
          <w:sz w:val="28"/>
          <w:szCs w:val="28"/>
        </w:rPr>
        <w:t xml:space="preserve">к </w:t>
      </w:r>
      <w:r w:rsidR="00CF442E" w:rsidRPr="00243ED2">
        <w:rPr>
          <w:sz w:val="28"/>
          <w:szCs w:val="28"/>
        </w:rPr>
        <w:t>заявлению</w:t>
      </w:r>
      <w:r w:rsidR="002D31ED">
        <w:rPr>
          <w:sz w:val="28"/>
          <w:szCs w:val="28"/>
        </w:rPr>
        <w:t>субъекта малого и среднего предпринимательства</w:t>
      </w:r>
      <w:r w:rsidR="00B84892" w:rsidRPr="00B84892">
        <w:rPr>
          <w:sz w:val="28"/>
          <w:szCs w:val="28"/>
        </w:rPr>
        <w:t>, физического лица, применяющего специальный налоговый режим «Налог на профессиональный доход»</w:t>
      </w:r>
    </w:p>
    <w:p w:rsidR="001766B6" w:rsidRPr="002D31ED" w:rsidRDefault="001766B6" w:rsidP="00A51A13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</w:p>
    <w:p w:rsidR="005B25B7" w:rsidRPr="00C66675" w:rsidRDefault="001766B6" w:rsidP="00A51A13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  <w:r>
        <w:rPr>
          <w:b/>
        </w:rPr>
        <w:t>ПРОЕКТ</w:t>
      </w:r>
    </w:p>
    <w:p w:rsidR="00A57AAF" w:rsidRDefault="002D31ED" w:rsidP="001766B6">
      <w:pPr>
        <w:pStyle w:val="20"/>
        <w:shd w:val="clear" w:color="auto" w:fill="auto"/>
        <w:spacing w:before="0" w:line="240" w:lineRule="auto"/>
        <w:ind w:firstLine="0"/>
        <w:jc w:val="center"/>
      </w:pPr>
      <w:r w:rsidRPr="002D31ED">
        <w:rPr>
          <w:b/>
        </w:rPr>
        <w:t>субъект</w:t>
      </w:r>
      <w:r w:rsidR="005A2C4C">
        <w:rPr>
          <w:b/>
        </w:rPr>
        <w:t>а</w:t>
      </w:r>
      <w:r w:rsidRPr="002D31ED">
        <w:rPr>
          <w:b/>
        </w:rPr>
        <w:t xml:space="preserve"> малого и среднего предпринимательства</w:t>
      </w:r>
      <w:r w:rsidR="001766B6" w:rsidRPr="001766B6">
        <w:rPr>
          <w:b/>
        </w:rPr>
        <w:t>, физического лица, применяющего специальный налоговый режим «Налог на профессиональный доход»</w:t>
      </w:r>
    </w:p>
    <w:p w:rsidR="00542BCC" w:rsidRPr="00542BCC" w:rsidRDefault="00542BCC" w:rsidP="00542BCC">
      <w:pPr>
        <w:pStyle w:val="20"/>
        <w:shd w:val="clear" w:color="auto" w:fill="auto"/>
        <w:spacing w:before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6095"/>
      </w:tblGrid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2BCC" w:rsidRPr="00243ED2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Наименование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Pr="00243ED2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Территория реализации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P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Срок реализации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Pr="00243ED2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Цель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Задачи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ОКВЭД (с расшифровкой кода):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Обоснование необходимости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Полная стоимость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542B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Источники финансового обеспечения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542BCC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Краткая характеристика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4C1B62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Основные целевые группы, на которые направлен проект: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4C1B62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Механизм достижения цели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4C1B62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Опыт заявителя в области реализации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4C1B62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Кадровое обеспечение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4C1B62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 xml:space="preserve">Финансовый план проекта </w:t>
            </w:r>
            <w:r>
              <w:lastRenderedPageBreak/>
              <w:t>(рассчитывается до момента окупаемости проекта):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00D80" w:rsidRPr="00243ED2" w:rsidTr="005F5E90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D80" w:rsidRDefault="00F00D80" w:rsidP="00F00D8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lastRenderedPageBreak/>
              <w:t>Статьи расходов, которые планируется осуществить за счет субсидии из бюджета МО «Баунтовский эвенкийский район»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0D80" w:rsidRPr="00243ED2" w:rsidRDefault="00F00D80" w:rsidP="005F5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2BCC" w:rsidRPr="00243ED2" w:rsidTr="004C6A96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BCC" w:rsidRDefault="004C1B62" w:rsidP="004C6A9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Дальнейшие перспективы развития проекта: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BCC" w:rsidRPr="00243ED2" w:rsidRDefault="00542BCC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80C03" w:rsidRDefault="00380C03" w:rsidP="00380C03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41CD5" w:rsidRDefault="00380C03" w:rsidP="00380C03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80C03">
        <w:rPr>
          <w:rFonts w:ascii="Times New Roman" w:hAnsi="Times New Roman" w:cs="Times New Roman"/>
          <w:color w:val="auto"/>
          <w:sz w:val="28"/>
          <w:szCs w:val="28"/>
        </w:rPr>
        <w:t>Таблица для оценки критериев</w:t>
      </w:r>
    </w:p>
    <w:p w:rsidR="00133A3A" w:rsidRPr="00133A3A" w:rsidRDefault="00133A3A" w:rsidP="00380C03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483"/>
        <w:gridCol w:w="4800"/>
      </w:tblGrid>
      <w:tr w:rsidR="00380C03" w:rsidRPr="00380C03" w:rsidTr="006D10CF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380C03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0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380C03" w:rsidRPr="00380C03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380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380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380C03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0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критерия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380C03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Описание заявителем представленного проекта по критерию</w:t>
            </w:r>
          </w:p>
        </w:tc>
      </w:tr>
      <w:tr w:rsidR="00380C03" w:rsidRPr="00243ED2" w:rsidTr="006D10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DB6DA9" w:rsidRDefault="00DB6DA9" w:rsidP="00DB6D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0C03" w:rsidRPr="00243ED2" w:rsidTr="006D10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C03" w:rsidRPr="00DB6DA9" w:rsidRDefault="00380C03" w:rsidP="00DB6D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Креативность </w:t>
            </w:r>
            <w:r w:rsidR="00DB6D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&lt;**&gt;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0C03" w:rsidRPr="00243ED2" w:rsidTr="006D10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C03" w:rsidRPr="00DB6DA9" w:rsidRDefault="00380C03" w:rsidP="00DB6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Эффективность </w:t>
            </w:r>
            <w:r w:rsidR="00DB6D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&lt;***&gt;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0C03" w:rsidRPr="00243ED2" w:rsidTr="006D10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C03" w:rsidRPr="00DB6DA9" w:rsidRDefault="00380C03" w:rsidP="00DB6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Адресность </w:t>
            </w:r>
            <w:r w:rsidR="00DB6D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&lt;****&gt;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0C03" w:rsidRPr="00243ED2" w:rsidTr="006D10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C03" w:rsidRPr="00DB6DA9" w:rsidRDefault="00380C03" w:rsidP="00DB6DA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окупаемости проекта</w:t>
            </w:r>
            <w:r w:rsidR="00DB6DA9" w:rsidRPr="00DB6D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&lt;*****&gt;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0C03" w:rsidRPr="00243ED2" w:rsidRDefault="00380C03" w:rsidP="00380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6D10CF" w:rsidRDefault="006D10CF" w:rsidP="00380C03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80C03" w:rsidRPr="00F0401A" w:rsidRDefault="00DB6DA9" w:rsidP="00380C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DA9">
        <w:rPr>
          <w:rFonts w:ascii="Times New Roman" w:hAnsi="Times New Roman" w:cs="Times New Roman"/>
          <w:color w:val="auto"/>
          <w:sz w:val="28"/>
          <w:szCs w:val="28"/>
        </w:rPr>
        <w:t>&lt;*&gt;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социально-экономическое значение для населения МО «Баунтовский эвенкийский район». Приоритетные направления деятельности (ОКВЭД): </w:t>
      </w:r>
      <w:r w:rsidRPr="00B22674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производство пищевых продуктов; </w:t>
      </w:r>
      <w:r w:rsidRPr="009122BE">
        <w:rPr>
          <w:rFonts w:ascii="Times New Roman" w:hAnsi="Times New Roman" w:cs="Times New Roman"/>
          <w:color w:val="auto"/>
          <w:sz w:val="28"/>
          <w:szCs w:val="28"/>
        </w:rPr>
        <w:t>торговля розничная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продуктами питания – </w:t>
      </w:r>
      <w:r w:rsidR="00F0401A" w:rsidRPr="00F0401A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балла; иные направления деятельности – </w:t>
      </w:r>
      <w:r w:rsidR="00F0401A" w:rsidRPr="00F0401A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балл.</w:t>
      </w:r>
    </w:p>
    <w:p w:rsidR="00DB6DA9" w:rsidRPr="00DB6DA9" w:rsidRDefault="00DB6DA9" w:rsidP="00380C03">
      <w:pPr>
        <w:jc w:val="both"/>
        <w:rPr>
          <w:color w:val="auto"/>
        </w:rPr>
      </w:pPr>
      <w:r w:rsidRPr="00DB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&lt;**&gt;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производство уникальной продукции, наличие технологических или социальных инноваций в реализуемых проектах – 2 балла; отсутствие – 0 баллов.</w:t>
      </w:r>
    </w:p>
    <w:p w:rsidR="00DB6DA9" w:rsidRDefault="00DB6DA9" w:rsidP="00380C03">
      <w:pPr>
        <w:jc w:val="both"/>
        <w:rPr>
          <w:color w:val="auto"/>
        </w:rPr>
      </w:pPr>
      <w:r w:rsidRPr="00DB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&lt;***&gt;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достижение измеримых результатов в соответствии с затраченными ресурсами на развитие проекта – 2 балла; отсутствие 0 баллов.</w:t>
      </w:r>
    </w:p>
    <w:p w:rsidR="00DB6DA9" w:rsidRPr="00631CE5" w:rsidRDefault="00DB6DA9" w:rsidP="00380C0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&lt;****&gt;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ориентация на конкретную аудиторию и решение ее проблем – 2 балла; отсутствие 0 баллов.</w:t>
      </w:r>
    </w:p>
    <w:p w:rsidR="00DB6DA9" w:rsidRPr="00DB6DA9" w:rsidRDefault="00DB6DA9" w:rsidP="00380C0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окупаемости проекта</w:t>
      </w:r>
      <w:r w:rsidRPr="00DB6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&lt;*****&gt;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от 1-го до 3-х лет – 2 балла; свыше 3-х лет – 1 балл.</w:t>
      </w:r>
    </w:p>
    <w:p w:rsidR="00B543F9" w:rsidRPr="00631CE5" w:rsidRDefault="00B543F9" w:rsidP="00B543F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3F9" w:rsidRPr="00DB6DA9" w:rsidRDefault="00B543F9" w:rsidP="00B543F9">
      <w:pPr>
        <w:jc w:val="both"/>
        <w:rPr>
          <w:color w:val="auto"/>
        </w:rPr>
      </w:pPr>
    </w:p>
    <w:p w:rsidR="00B543F9" w:rsidRPr="00243ED2" w:rsidRDefault="00B543F9" w:rsidP="00B543F9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B543F9" w:rsidRPr="00B543F9" w:rsidRDefault="00B543F9" w:rsidP="00B543F9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B543F9" w:rsidRDefault="00B543F9" w:rsidP="00B543F9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B543F9" w:rsidRPr="00D363C0" w:rsidRDefault="00B543F9" w:rsidP="00B543F9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B543F9" w:rsidRDefault="00B543F9" w:rsidP="00B54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B62" w:rsidRPr="00243ED2" w:rsidRDefault="00B543F9" w:rsidP="005A2C4C">
      <w:pPr>
        <w:pStyle w:val="ConsPlusNonformat"/>
        <w:jc w:val="both"/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57AAF" w:rsidRPr="00243ED2" w:rsidRDefault="00A57AAF" w:rsidP="004C1B62">
      <w:pPr>
        <w:pStyle w:val="ConsPlusNormal"/>
        <w:ind w:firstLine="0"/>
        <w:jc w:val="right"/>
        <w:outlineLvl w:val="2"/>
        <w:rPr>
          <w:lang w:val="ru-RU"/>
        </w:rPr>
        <w:sectPr w:rsidR="00A57AAF" w:rsidRPr="00243ED2" w:rsidSect="00A57AAF">
          <w:pgSz w:w="11900" w:h="16840"/>
          <w:pgMar w:top="692" w:right="856" w:bottom="1276" w:left="1344" w:header="0" w:footer="6" w:gutter="0"/>
          <w:cols w:space="720"/>
          <w:noEndnote/>
          <w:docGrid w:linePitch="360"/>
        </w:sectPr>
      </w:pPr>
    </w:p>
    <w:p w:rsidR="0057662C" w:rsidRPr="00243ED2" w:rsidRDefault="0057662C" w:rsidP="000A70FD">
      <w:pPr>
        <w:ind w:left="8364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Приложение № 2.</w:t>
      </w:r>
      <w:r w:rsidR="00CC69D1" w:rsidRPr="00243ED2">
        <w:rPr>
          <w:rFonts w:ascii="Times New Roman" w:hAnsi="Times New Roman" w:cs="Times New Roman"/>
          <w:color w:val="auto"/>
          <w:sz w:val="28"/>
        </w:rPr>
        <w:t>2</w:t>
      </w:r>
    </w:p>
    <w:p w:rsidR="0057662C" w:rsidRPr="00243ED2" w:rsidRDefault="0057662C" w:rsidP="005618BE">
      <w:pPr>
        <w:pStyle w:val="20"/>
        <w:spacing w:before="0" w:line="240" w:lineRule="auto"/>
        <w:ind w:left="8364" w:firstLine="0"/>
        <w:jc w:val="right"/>
      </w:pPr>
      <w:r w:rsidRPr="00243ED2">
        <w:t xml:space="preserve"> к </w:t>
      </w:r>
      <w:r w:rsidR="005618BE" w:rsidRPr="00243ED2">
        <w:t xml:space="preserve">Порядку </w:t>
      </w:r>
      <w:r w:rsidR="005618BE"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B92236">
        <w:t>субъектов малого и среднего предпринимательства</w:t>
      </w:r>
      <w:r w:rsidR="005618BE" w:rsidRPr="00B55D0A">
        <w:t xml:space="preserve"> и физических лиц, применяющих специальный налоговый режим «Налог на профессиональный доход»</w:t>
      </w:r>
    </w:p>
    <w:p w:rsidR="00AE6A77" w:rsidRPr="00631CE5" w:rsidRDefault="00AE6A77" w:rsidP="00A51A13">
      <w:pPr>
        <w:pStyle w:val="ConsPlusNormal"/>
        <w:jc w:val="both"/>
        <w:rPr>
          <w:lang w:val="ru-RU"/>
        </w:rPr>
      </w:pPr>
    </w:p>
    <w:p w:rsidR="00AE6A77" w:rsidRPr="006A18C3" w:rsidRDefault="00AE6A77" w:rsidP="002D10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76" w:name="P1707"/>
      <w:bookmarkEnd w:id="76"/>
      <w:r w:rsidRPr="006A18C3">
        <w:rPr>
          <w:rFonts w:ascii="Times New Roman" w:hAnsi="Times New Roman" w:cs="Times New Roman"/>
          <w:b/>
          <w:sz w:val="28"/>
          <w:szCs w:val="24"/>
          <w:lang w:val="ru-RU"/>
        </w:rPr>
        <w:t>СПРАВКА</w:t>
      </w:r>
    </w:p>
    <w:p w:rsidR="006A18C3" w:rsidRDefault="006A18C3" w:rsidP="002D10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A18C3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 просроченной задолженности по субсидиям, бюджетным инвестициям и иным средствам, </w:t>
      </w:r>
    </w:p>
    <w:p w:rsidR="006A18C3" w:rsidRDefault="006A18C3" w:rsidP="002D10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A18C3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предоставленнымиз местного бюджета в соответствии с нормативными правовыми актами органов </w:t>
      </w:r>
    </w:p>
    <w:p w:rsidR="00AE6A77" w:rsidRPr="006A18C3" w:rsidRDefault="006A18C3" w:rsidP="002D10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A18C3">
        <w:rPr>
          <w:rFonts w:ascii="Times New Roman" w:hAnsi="Times New Roman" w:cs="Times New Roman"/>
          <w:b/>
          <w:sz w:val="28"/>
          <w:szCs w:val="24"/>
          <w:lang w:val="ru-RU"/>
        </w:rPr>
        <w:t>местного самоуправления МО «Баунтовский эвенкийский район»,</w:t>
      </w:r>
    </w:p>
    <w:p w:rsidR="00AE6A77" w:rsidRPr="006A18C3" w:rsidRDefault="00AE6A77" w:rsidP="002D10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A18C3">
        <w:rPr>
          <w:rFonts w:ascii="Times New Roman" w:hAnsi="Times New Roman" w:cs="Times New Roman"/>
          <w:b/>
          <w:sz w:val="28"/>
          <w:szCs w:val="24"/>
          <w:lang w:val="ru-RU"/>
        </w:rPr>
        <w:t xml:space="preserve">на </w:t>
      </w:r>
      <w:r w:rsidR="009B0BA9">
        <w:rPr>
          <w:rFonts w:ascii="Times New Roman" w:hAnsi="Times New Roman" w:cs="Times New Roman"/>
          <w:b/>
          <w:sz w:val="28"/>
          <w:szCs w:val="24"/>
          <w:lang w:val="ru-RU"/>
        </w:rPr>
        <w:t>«</w:t>
      </w:r>
      <w:r w:rsidR="007F1DD4">
        <w:rPr>
          <w:rFonts w:ascii="Times New Roman" w:hAnsi="Times New Roman" w:cs="Times New Roman"/>
          <w:b/>
          <w:sz w:val="28"/>
          <w:szCs w:val="24"/>
          <w:lang w:val="ru-RU"/>
        </w:rPr>
        <w:t>__</w:t>
      </w:r>
      <w:r w:rsidR="009B0BA9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  <w:r w:rsidR="007F1DD4">
        <w:rPr>
          <w:rFonts w:ascii="Times New Roman" w:hAnsi="Times New Roman" w:cs="Times New Roman"/>
          <w:b/>
          <w:sz w:val="28"/>
          <w:szCs w:val="24"/>
          <w:lang w:val="ru-RU"/>
        </w:rPr>
        <w:t>_______</w:t>
      </w:r>
      <w:r w:rsidRPr="006A18C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20__ г.</w:t>
      </w:r>
    </w:p>
    <w:p w:rsidR="00AE6A77" w:rsidRPr="00243ED2" w:rsidRDefault="00AE6A77" w:rsidP="00A51A1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A77" w:rsidRPr="00243ED2" w:rsidRDefault="00AE6A77" w:rsidP="00A51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ED2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</w:t>
      </w:r>
      <w:r w:rsidR="00C963A7" w:rsidRPr="00243ED2">
        <w:rPr>
          <w:rFonts w:ascii="Times New Roman" w:hAnsi="Times New Roman" w:cs="Times New Roman"/>
          <w:sz w:val="24"/>
          <w:szCs w:val="24"/>
          <w:lang w:val="ru-RU"/>
        </w:rPr>
        <w:t>заявителя</w:t>
      </w:r>
      <w:r w:rsidRPr="00243ED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________________________________________________________.</w:t>
      </w:r>
    </w:p>
    <w:p w:rsidR="00AE6A77" w:rsidRPr="00243ED2" w:rsidRDefault="00AE6A77" w:rsidP="00A51A1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624"/>
        <w:gridCol w:w="624"/>
        <w:gridCol w:w="794"/>
        <w:gridCol w:w="1785"/>
        <w:gridCol w:w="624"/>
        <w:gridCol w:w="794"/>
        <w:gridCol w:w="794"/>
        <w:gridCol w:w="680"/>
        <w:gridCol w:w="1587"/>
        <w:gridCol w:w="624"/>
        <w:gridCol w:w="794"/>
        <w:gridCol w:w="794"/>
        <w:gridCol w:w="680"/>
        <w:gridCol w:w="1587"/>
      </w:tblGrid>
      <w:tr w:rsidR="00AE6A77" w:rsidRPr="00243ED2" w:rsidTr="00DB6DCB">
        <w:tc>
          <w:tcPr>
            <w:tcW w:w="2047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средств, предоставленных из местного бюджета</w:t>
            </w:r>
          </w:p>
        </w:tc>
        <w:tc>
          <w:tcPr>
            <w:tcW w:w="3827" w:type="dxa"/>
            <w:gridSpan w:val="4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 правовой акт органа местного самоуправления МО «Баунтовский эвенкийский район», в соответствии с которым Получателю предоставлены средства из местного бюджета</w:t>
            </w:r>
          </w:p>
        </w:tc>
        <w:tc>
          <w:tcPr>
            <w:tcW w:w="4479" w:type="dxa"/>
            <w:gridSpan w:val="5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4479" w:type="dxa"/>
            <w:gridSpan w:val="5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E6A77" w:rsidRPr="00243ED2" w:rsidTr="00DB6DCB">
        <w:tc>
          <w:tcPr>
            <w:tcW w:w="2047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62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9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785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целипредоставления</w:t>
            </w:r>
            <w:proofErr w:type="spellEnd"/>
          </w:p>
        </w:tc>
        <w:tc>
          <w:tcPr>
            <w:tcW w:w="62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9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9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proofErr w:type="gramEnd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изнихимеетсязадолженность</w:t>
            </w:r>
            <w:proofErr w:type="spellEnd"/>
          </w:p>
        </w:tc>
        <w:tc>
          <w:tcPr>
            <w:tcW w:w="62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9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94" w:type="dxa"/>
            <w:vMerge w:val="restart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proofErr w:type="gramEnd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изнихимеетсязадолженность</w:t>
            </w:r>
            <w:proofErr w:type="spellEnd"/>
          </w:p>
        </w:tc>
      </w:tr>
      <w:tr w:rsidR="00AE6A77" w:rsidRPr="00243ED2" w:rsidTr="00DB6DCB">
        <w:tc>
          <w:tcPr>
            <w:tcW w:w="2047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5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7" w:type="dxa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томчислепросроченная</w:t>
            </w:r>
            <w:proofErr w:type="spellEnd"/>
          </w:p>
        </w:tc>
        <w:tc>
          <w:tcPr>
            <w:tcW w:w="62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vMerge/>
          </w:tcPr>
          <w:p w:rsidR="00AE6A77" w:rsidRPr="00243ED2" w:rsidRDefault="00AE6A77" w:rsidP="00496D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7" w:type="dxa"/>
          </w:tcPr>
          <w:p w:rsidR="00AE6A77" w:rsidRPr="00243ED2" w:rsidRDefault="00AE6A77" w:rsidP="00496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3ED2">
              <w:rPr>
                <w:rFonts w:ascii="Times New Roman" w:hAnsi="Times New Roman" w:cs="Times New Roman"/>
                <w:sz w:val="24"/>
                <w:szCs w:val="24"/>
              </w:rPr>
              <w:t>томчислепросроченная</w:t>
            </w:r>
            <w:proofErr w:type="spellEnd"/>
          </w:p>
        </w:tc>
      </w:tr>
      <w:tr w:rsidR="00AE6A77" w:rsidRPr="00243ED2" w:rsidTr="00DB6DCB">
        <w:tc>
          <w:tcPr>
            <w:tcW w:w="204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77" w:rsidRPr="00243ED2" w:rsidTr="00DB6DCB">
        <w:tc>
          <w:tcPr>
            <w:tcW w:w="204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77" w:rsidRPr="00243ED2" w:rsidTr="00DB6DCB">
        <w:tc>
          <w:tcPr>
            <w:tcW w:w="204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6A77" w:rsidRPr="00243ED2" w:rsidRDefault="00AE6A77" w:rsidP="00A51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A77" w:rsidRPr="00243ED2" w:rsidRDefault="00AE6A77" w:rsidP="00A51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492" w:rsidRPr="00DB6DA9" w:rsidRDefault="006B7492" w:rsidP="006B7492">
      <w:pPr>
        <w:jc w:val="both"/>
        <w:rPr>
          <w:color w:val="auto"/>
        </w:rPr>
      </w:pPr>
    </w:p>
    <w:p w:rsidR="006B7492" w:rsidRPr="00243ED2" w:rsidRDefault="006B7492" w:rsidP="006B7492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6B7492" w:rsidRPr="00B543F9" w:rsidRDefault="006B7492" w:rsidP="006B7492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6B7492" w:rsidRDefault="006B7492" w:rsidP="006B7492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6B7492" w:rsidRPr="00D363C0" w:rsidRDefault="006B7492" w:rsidP="006B7492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6B7492" w:rsidRDefault="006B7492" w:rsidP="00A51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6A77" w:rsidRPr="00243ED2" w:rsidRDefault="00AE6A77" w:rsidP="00A51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B0D9B" w:rsidRPr="00243ED2" w:rsidRDefault="00CB0D9B" w:rsidP="00A51A13">
      <w:pPr>
        <w:pStyle w:val="20"/>
        <w:shd w:val="clear" w:color="auto" w:fill="auto"/>
        <w:spacing w:before="0" w:line="240" w:lineRule="auto"/>
        <w:ind w:left="4880" w:firstLine="0"/>
        <w:jc w:val="right"/>
        <w:rPr>
          <w:sz w:val="24"/>
          <w:szCs w:val="24"/>
        </w:rPr>
      </w:pPr>
    </w:p>
    <w:p w:rsidR="00CB0D9B" w:rsidRPr="0093389D" w:rsidRDefault="00CB0D9B" w:rsidP="00CB0D9B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20"/>
        </w:rPr>
        <w:sectPr w:rsidR="00CB0D9B" w:rsidRPr="0093389D" w:rsidSect="00AE6A77">
          <w:pgSz w:w="16840" w:h="11900" w:orient="landscape"/>
          <w:pgMar w:top="1344" w:right="692" w:bottom="856" w:left="1276" w:header="0" w:footer="6" w:gutter="0"/>
          <w:cols w:space="720"/>
          <w:noEndnote/>
          <w:docGrid w:linePitch="360"/>
        </w:sectPr>
      </w:pPr>
    </w:p>
    <w:p w:rsidR="00B55D0A" w:rsidRPr="00243ED2" w:rsidRDefault="00B55D0A" w:rsidP="00B55D0A">
      <w:pPr>
        <w:ind w:left="4395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Приложение № 2.</w:t>
      </w:r>
      <w:r>
        <w:rPr>
          <w:rFonts w:ascii="Times New Roman" w:hAnsi="Times New Roman" w:cs="Times New Roman"/>
          <w:color w:val="auto"/>
          <w:sz w:val="28"/>
        </w:rPr>
        <w:t>3</w:t>
      </w:r>
    </w:p>
    <w:p w:rsidR="00B55D0A" w:rsidRPr="00243ED2" w:rsidRDefault="00B55D0A" w:rsidP="00B55D0A">
      <w:pPr>
        <w:pStyle w:val="20"/>
        <w:spacing w:before="0" w:line="240" w:lineRule="auto"/>
        <w:ind w:left="4395" w:firstLine="0"/>
        <w:jc w:val="right"/>
      </w:pPr>
      <w:r w:rsidRPr="00243ED2">
        <w:t xml:space="preserve"> к Порядку </w:t>
      </w:r>
      <w:r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B92236">
        <w:t>субъектов малого и среднего предпринимательства</w:t>
      </w:r>
      <w:r w:rsidRPr="00B55D0A">
        <w:t>и физических лиц, применяющих специальный налоговый режим «Налог на профессиональный доход»</w:t>
      </w:r>
    </w:p>
    <w:p w:rsidR="00CC69D1" w:rsidRPr="00243ED2" w:rsidRDefault="00CC69D1" w:rsidP="00CC69D1">
      <w:pPr>
        <w:pStyle w:val="20"/>
        <w:spacing w:before="0" w:line="240" w:lineRule="auto"/>
        <w:ind w:left="4678" w:firstLine="0"/>
        <w:jc w:val="right"/>
      </w:pPr>
    </w:p>
    <w:p w:rsidR="00CC69D1" w:rsidRPr="00243ED2" w:rsidRDefault="00CC69D1" w:rsidP="00CC69D1">
      <w:pPr>
        <w:pStyle w:val="20"/>
        <w:shd w:val="clear" w:color="auto" w:fill="auto"/>
        <w:spacing w:before="0" w:line="240" w:lineRule="auto"/>
        <w:ind w:firstLine="0"/>
      </w:pPr>
    </w:p>
    <w:p w:rsidR="00CC69D1" w:rsidRPr="00243ED2" w:rsidRDefault="00CC69D1" w:rsidP="00CC69D1">
      <w:pPr>
        <w:pStyle w:val="20"/>
        <w:shd w:val="clear" w:color="auto" w:fill="auto"/>
        <w:spacing w:before="0" w:line="240" w:lineRule="auto"/>
        <w:ind w:firstLine="0"/>
      </w:pPr>
    </w:p>
    <w:p w:rsidR="00E1645B" w:rsidRPr="00CC2781" w:rsidRDefault="00E1645B" w:rsidP="00E1645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27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СОГЛАСИЕ</w:t>
      </w:r>
    </w:p>
    <w:p w:rsidR="00E1645B" w:rsidRPr="00CC2781" w:rsidRDefault="00E1645B" w:rsidP="00E1645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27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обработку персональных данных </w:t>
      </w:r>
    </w:p>
    <w:p w:rsidR="00E1645B" w:rsidRPr="00CC2781" w:rsidRDefault="00E1645B" w:rsidP="00E1645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C27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(для физических лиц и индивидуальных предпринимателей, а также юридических лиц в лице уполномоченного руководителя)</w:t>
      </w:r>
    </w:p>
    <w:p w:rsidR="00E1645B" w:rsidRPr="00243ED2" w:rsidRDefault="00E1645B" w:rsidP="00E1645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1645B" w:rsidRPr="00243ED2" w:rsidRDefault="00E1645B" w:rsidP="00E1645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r w:rsidR="00317654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Багдарин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240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 __________ 20</w:t>
      </w:r>
      <w:r w:rsidR="002240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E1645B" w:rsidRPr="00243ED2" w:rsidRDefault="00E1645B" w:rsidP="00E1645B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1645B" w:rsidRPr="00243ED2" w:rsidRDefault="00E1645B" w:rsidP="00A2390A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Я,_______________________________________________________</w:t>
      </w:r>
      <w:r w:rsidR="00A2390A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  <w:r w:rsidR="00B437D1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43ED2">
        <w:rPr>
          <w:rFonts w:ascii="Times New Roman" w:eastAsia="Times New Roman" w:hAnsi="Times New Roman" w:cs="Times New Roman"/>
          <w:color w:val="auto"/>
          <w:szCs w:val="28"/>
          <w:lang w:bidi="ar-SA"/>
        </w:rPr>
        <w:t>(Ф.И.О</w:t>
      </w:r>
      <w:r w:rsidR="00B437D1" w:rsidRPr="00243ED2">
        <w:rPr>
          <w:rFonts w:ascii="Times New Roman" w:eastAsia="Times New Roman" w:hAnsi="Times New Roman" w:cs="Times New Roman"/>
          <w:color w:val="auto"/>
          <w:szCs w:val="28"/>
          <w:lang w:bidi="ar-SA"/>
        </w:rPr>
        <w:t>субъекта персональных данных</w:t>
      </w:r>
      <w:r w:rsidRPr="00243ED2">
        <w:rPr>
          <w:rFonts w:ascii="Times New Roman" w:eastAsia="Times New Roman" w:hAnsi="Times New Roman" w:cs="Times New Roman"/>
          <w:color w:val="auto"/>
          <w:szCs w:val="28"/>
          <w:lang w:bidi="ar-SA"/>
        </w:rPr>
        <w:t>)</w:t>
      </w:r>
    </w:p>
    <w:p w:rsidR="00E1645B" w:rsidRPr="00243ED2" w:rsidRDefault="00E1645B" w:rsidP="00A2390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 серия _______ № _______ выдан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243ED2">
        <w:rPr>
          <w:rFonts w:ascii="Times New Roman" w:eastAsia="Times New Roman" w:hAnsi="Times New Roman" w:cs="Times New Roman"/>
          <w:color w:val="auto"/>
          <w:szCs w:val="28"/>
          <w:lang w:bidi="ar-SA"/>
        </w:rPr>
        <w:t>(вид документа, удостоверяющего личность)</w:t>
      </w:r>
    </w:p>
    <w:p w:rsidR="00E1645B" w:rsidRPr="00243ED2" w:rsidRDefault="00E1645B" w:rsidP="00A2390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</w:t>
      </w:r>
      <w:r w:rsidR="0078772A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243ED2">
        <w:rPr>
          <w:rFonts w:ascii="Times New Roman" w:eastAsia="Times New Roman" w:hAnsi="Times New Roman" w:cs="Times New Roman"/>
          <w:color w:val="auto"/>
          <w:szCs w:val="28"/>
          <w:lang w:bidi="ar-SA"/>
        </w:rPr>
        <w:t>(когда и кем)</w:t>
      </w:r>
    </w:p>
    <w:p w:rsidR="00E1645B" w:rsidRPr="00243ED2" w:rsidRDefault="00E1645B" w:rsidP="00A2390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 9 Федерального закона от 27.07.2006 г. №152-ФЗ «О персональных данных», </w:t>
      </w:r>
      <w:r w:rsidR="00B437D1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даю свое согласие на обработку Местной администрации муниципального образования «Баунтовский эвенкийский район»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Заказчик), расположенному по адресу: </w:t>
      </w:r>
      <w:r w:rsidR="00B437D1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671510, с. Багдарин, ул. Ленина, 22, Баунтовский эвенкийский район, Республика Бурятия,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моих персональных данных и подтверждаю, что, давая такое согласие, я действую своей волей и в своих интересах.</w:t>
      </w:r>
      <w:proofErr w:type="gramEnd"/>
    </w:p>
    <w:p w:rsidR="00E1645B" w:rsidRPr="00243ED2" w:rsidRDefault="00F6165A" w:rsidP="00A2390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E2B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Согласие дается мною дляорганизации и проведения открытого конкурса </w:t>
      </w:r>
      <w:r w:rsidR="004E2B7D" w:rsidRPr="004E2B7D">
        <w:rPr>
          <w:rFonts w:ascii="Times New Roman" w:hAnsi="Times New Roman" w:cs="Times New Roman"/>
          <w:sz w:val="28"/>
          <w:szCs w:val="28"/>
        </w:rPr>
        <w:t xml:space="preserve">в целях предоставления грантов в форме субсидий на поддержку </w:t>
      </w:r>
      <w:r w:rsidR="00B92236" w:rsidRPr="00B92236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="004E2B7D" w:rsidRPr="004E2B7D">
        <w:rPr>
          <w:rFonts w:ascii="Times New Roman" w:hAnsi="Times New Roman" w:cs="Times New Roman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  <w:r w:rsidRPr="004E2B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1645B" w:rsidRPr="004E2B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определения</w:t>
      </w:r>
      <w:r w:rsidR="00E1645B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моей заявки на соответствие / несоответствие тр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ебованиям документации о конкурсе, определения победителя конкурса, оформление протоколов конкурса</w:t>
      </w:r>
      <w:r w:rsidR="00E1645B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заключение,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изменение, расторжение соглашений</w:t>
      </w:r>
      <w:r w:rsidR="00E1645B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дополнительных соглашений, направлений уведомлений, претензий, исковых заявлений.</w:t>
      </w:r>
      <w:proofErr w:type="gramEnd"/>
    </w:p>
    <w:p w:rsidR="00E1645B" w:rsidRPr="00243ED2" w:rsidRDefault="00E1645B" w:rsidP="00A2390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Распространяется на следующую информацию: фамилия, имя, отчество, сведения о месте жительства (месте регистрации), ИНН и другие сведения, представленные мною по собственному желанию необходимые Заказчику для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достижения вышеуказанной цели, в соответствии с действующим законодательством Российской Федерации.</w:t>
      </w:r>
    </w:p>
    <w:p w:rsidR="00E1645B" w:rsidRPr="00243ED2" w:rsidRDefault="00E1645B" w:rsidP="00A2390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3ED2">
        <w:rPr>
          <w:rFonts w:ascii="Times New Roman" w:eastAsia="TimesNewRomanPSMT" w:hAnsi="Times New Roman" w:cs="Times New Roman"/>
          <w:color w:val="auto"/>
          <w:sz w:val="28"/>
          <w:szCs w:val="28"/>
          <w:lang w:bidi="ar-SA"/>
        </w:rPr>
        <w:t>Настоящее согласие предоставляется на осуществление любых действий или совокупности действий, определенные ст. 3 Федерального закона «О персональных данных», совершаемых с использованием средств автоматизации или без использования таких средств (на бумажных носителях)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proofErr w:type="gramStart"/>
      <w:r w:rsidRPr="00243ED2">
        <w:rPr>
          <w:rFonts w:ascii="Times New Roman" w:eastAsia="TimesNewRomanPSMT" w:hAnsi="Times New Roman" w:cs="Times New Roman"/>
          <w:color w:val="auto"/>
          <w:sz w:val="28"/>
          <w:szCs w:val="28"/>
          <w:lang w:bidi="ar-SA"/>
        </w:rPr>
        <w:t>.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азрешаю </w:t>
      </w:r>
      <w:r w:rsidRPr="00243ED2">
        <w:rPr>
          <w:rFonts w:ascii="Times New Roman" w:eastAsia="TimesNewRomanPSMT" w:hAnsi="Times New Roman" w:cs="Times New Roman"/>
          <w:color w:val="auto"/>
          <w:sz w:val="28"/>
          <w:szCs w:val="28"/>
          <w:lang w:bidi="ar-SA"/>
        </w:rPr>
        <w:t xml:space="preserve">передачу (предоставление) </w:t>
      </w: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моих персональных данных третьими лицами в соответствии с законодательством Российской Федерации.</w:t>
      </w:r>
    </w:p>
    <w:p w:rsidR="00E1645B" w:rsidRPr="00243ED2" w:rsidRDefault="00E1645B" w:rsidP="00A2390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согласие действует со дня его подписания до дня отзыва в письменной форме.</w:t>
      </w:r>
    </w:p>
    <w:p w:rsidR="00300CB3" w:rsidRPr="00631CE5" w:rsidRDefault="00300CB3" w:rsidP="00300C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CB3" w:rsidRPr="00DB6DA9" w:rsidRDefault="00300CB3" w:rsidP="00300CB3">
      <w:pPr>
        <w:jc w:val="both"/>
        <w:rPr>
          <w:color w:val="auto"/>
        </w:rPr>
      </w:pPr>
    </w:p>
    <w:p w:rsidR="00300CB3" w:rsidRPr="00243ED2" w:rsidRDefault="00300CB3" w:rsidP="00300CB3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300CB3" w:rsidRPr="00B543F9" w:rsidRDefault="00300CB3" w:rsidP="00300CB3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300CB3" w:rsidRDefault="00300CB3" w:rsidP="00300CB3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300CB3" w:rsidRPr="00D363C0" w:rsidRDefault="00300CB3" w:rsidP="00300CB3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300CB3" w:rsidRDefault="00300CB3" w:rsidP="00300C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CB3" w:rsidRPr="00243ED2" w:rsidRDefault="00300CB3" w:rsidP="00300C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E1645B" w:rsidRPr="00243ED2" w:rsidRDefault="00E1645B" w:rsidP="00E1645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CC69D1" w:rsidRPr="00243ED2" w:rsidRDefault="00E1645B" w:rsidP="00E1645B">
      <w:pPr>
        <w:pStyle w:val="20"/>
        <w:shd w:val="clear" w:color="auto" w:fill="auto"/>
        <w:spacing w:before="0" w:line="240" w:lineRule="auto"/>
        <w:ind w:firstLine="0"/>
      </w:pPr>
      <w:r w:rsidRPr="00243ED2">
        <w:rPr>
          <w:rFonts w:eastAsia="SimSun"/>
        </w:rPr>
        <w:br w:type="page"/>
      </w:r>
    </w:p>
    <w:p w:rsidR="00B55D0A" w:rsidRPr="00243ED2" w:rsidRDefault="00B55D0A" w:rsidP="00B55D0A">
      <w:pPr>
        <w:ind w:left="4395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Приложение № 2.</w:t>
      </w:r>
      <w:r>
        <w:rPr>
          <w:rFonts w:ascii="Times New Roman" w:hAnsi="Times New Roman" w:cs="Times New Roman"/>
          <w:color w:val="auto"/>
          <w:sz w:val="28"/>
        </w:rPr>
        <w:t>4</w:t>
      </w:r>
    </w:p>
    <w:p w:rsidR="00B55D0A" w:rsidRPr="00243ED2" w:rsidRDefault="00B55D0A" w:rsidP="00B55D0A">
      <w:pPr>
        <w:pStyle w:val="20"/>
        <w:spacing w:before="0" w:line="240" w:lineRule="auto"/>
        <w:ind w:left="4395" w:firstLine="0"/>
        <w:jc w:val="right"/>
      </w:pPr>
      <w:r w:rsidRPr="00243ED2">
        <w:t xml:space="preserve"> к Порядку </w:t>
      </w:r>
      <w:r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B92236">
        <w:t>субъектов малого и среднего предпринимательства</w:t>
      </w:r>
      <w:r w:rsidRPr="00B55D0A">
        <w:t>и физических лиц, применяющих специальный налоговый режим «Налог на профессиональный доход»</w:t>
      </w:r>
    </w:p>
    <w:p w:rsidR="00CC69D1" w:rsidRPr="00243ED2" w:rsidRDefault="00CC69D1" w:rsidP="00CC69D1">
      <w:pPr>
        <w:pStyle w:val="20"/>
        <w:shd w:val="clear" w:color="auto" w:fill="auto"/>
        <w:spacing w:before="0" w:line="240" w:lineRule="auto"/>
        <w:ind w:firstLine="0"/>
      </w:pPr>
    </w:p>
    <w:p w:rsidR="00CC69D1" w:rsidRPr="00243ED2" w:rsidRDefault="00CC69D1" w:rsidP="00CC69D1">
      <w:pPr>
        <w:pStyle w:val="20"/>
        <w:shd w:val="clear" w:color="auto" w:fill="auto"/>
        <w:spacing w:before="0" w:line="240" w:lineRule="auto"/>
        <w:ind w:firstLine="0"/>
      </w:pPr>
    </w:p>
    <w:p w:rsidR="00E1645B" w:rsidRPr="00CC2781" w:rsidRDefault="00E1645B" w:rsidP="00E1645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C278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СОГЛАСИЕ</w:t>
      </w:r>
    </w:p>
    <w:p w:rsidR="00E1645B" w:rsidRPr="00CC2781" w:rsidRDefault="00E1645B" w:rsidP="00E1645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C278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</w:t>
      </w:r>
    </w:p>
    <w:p w:rsidR="00E1645B" w:rsidRPr="00243ED2" w:rsidRDefault="00E1645B" w:rsidP="00E1645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1645B" w:rsidRPr="00243ED2" w:rsidRDefault="00E1645B" w:rsidP="00E1645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 ____________________________________________________________________</w:t>
      </w:r>
    </w:p>
    <w:p w:rsidR="00E1645B" w:rsidRPr="00243ED2" w:rsidRDefault="00E1645B" w:rsidP="00E1645B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lang w:eastAsia="en-US"/>
        </w:rPr>
        <w:t xml:space="preserve">(наименование </w:t>
      </w:r>
      <w:r w:rsidR="00400006">
        <w:rPr>
          <w:rFonts w:ascii="Times New Roman" w:eastAsia="Calibri" w:hAnsi="Times New Roman" w:cs="Times New Roman"/>
          <w:color w:val="auto"/>
          <w:lang w:eastAsia="en-US"/>
        </w:rPr>
        <w:t>заявителя</w:t>
      </w:r>
      <w:r w:rsidRPr="00243ED2">
        <w:rPr>
          <w:rFonts w:ascii="Times New Roman" w:eastAsia="Calibri" w:hAnsi="Times New Roman" w:cs="Times New Roman"/>
          <w:color w:val="auto"/>
          <w:lang w:eastAsia="en-US"/>
        </w:rPr>
        <w:t>, ИНН)</w:t>
      </w:r>
    </w:p>
    <w:p w:rsidR="00E1645B" w:rsidRPr="00243ED2" w:rsidRDefault="00E1645B" w:rsidP="00E1645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E1645B" w:rsidRPr="00243ED2" w:rsidRDefault="00E1645B" w:rsidP="00E1645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как участнике конкурсного отбора на предоставление </w:t>
      </w:r>
      <w:r w:rsidR="00400006" w:rsidRPr="004E2B7D">
        <w:rPr>
          <w:rFonts w:ascii="Times New Roman" w:hAnsi="Times New Roman" w:cs="Times New Roman"/>
          <w:sz w:val="28"/>
          <w:szCs w:val="28"/>
        </w:rPr>
        <w:t xml:space="preserve">грантов в форме субсидий на поддержку </w:t>
      </w:r>
      <w:r w:rsidR="00B92236" w:rsidRPr="00B92236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="00400006" w:rsidRPr="004E2B7D">
        <w:rPr>
          <w:rFonts w:ascii="Times New Roman" w:hAnsi="Times New Roman" w:cs="Times New Roman"/>
          <w:sz w:val="28"/>
          <w:szCs w:val="28"/>
        </w:rPr>
        <w:t>и физических лиц, применяющих специальный налоговый режим «Налог на профессиональный доход»</w:t>
      </w:r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_______ году, о подаваемой заявке и иной информации, связанной с конкурсным отбором.</w:t>
      </w:r>
      <w:proofErr w:type="gramEnd"/>
    </w:p>
    <w:p w:rsidR="00E1645B" w:rsidRPr="00243ED2" w:rsidRDefault="00E1645B" w:rsidP="00E1645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согласие действует со дня его подписания.</w:t>
      </w:r>
    </w:p>
    <w:p w:rsidR="00081BD1" w:rsidRPr="00631CE5" w:rsidRDefault="00081BD1" w:rsidP="00081BD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1BD1" w:rsidRPr="00DB6DA9" w:rsidRDefault="00081BD1" w:rsidP="00081BD1">
      <w:pPr>
        <w:jc w:val="both"/>
        <w:rPr>
          <w:color w:val="auto"/>
        </w:rPr>
      </w:pPr>
    </w:p>
    <w:p w:rsidR="00081BD1" w:rsidRPr="00243ED2" w:rsidRDefault="00081BD1" w:rsidP="00081BD1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081BD1" w:rsidRPr="00B543F9" w:rsidRDefault="00081BD1" w:rsidP="00081BD1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081BD1" w:rsidRDefault="00081BD1" w:rsidP="00081BD1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081BD1" w:rsidRPr="00D363C0" w:rsidRDefault="00081BD1" w:rsidP="00081BD1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081BD1" w:rsidRDefault="00081BD1" w:rsidP="00081B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1BD1" w:rsidRPr="00243ED2" w:rsidRDefault="00081BD1" w:rsidP="00081B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B55D0A" w:rsidRPr="00243ED2" w:rsidRDefault="00CC69D1" w:rsidP="00B55D0A">
      <w:pPr>
        <w:ind w:left="4395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color w:val="auto"/>
        </w:rPr>
        <w:br w:type="page"/>
      </w:r>
      <w:r w:rsidR="00B55D0A"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Приложение № 2.</w:t>
      </w:r>
      <w:r w:rsidR="00B55D0A">
        <w:rPr>
          <w:rFonts w:ascii="Times New Roman" w:hAnsi="Times New Roman" w:cs="Times New Roman"/>
          <w:color w:val="auto"/>
          <w:sz w:val="28"/>
        </w:rPr>
        <w:t>5</w:t>
      </w:r>
    </w:p>
    <w:p w:rsidR="00B55D0A" w:rsidRPr="00243ED2" w:rsidRDefault="00B55D0A" w:rsidP="00B55D0A">
      <w:pPr>
        <w:pStyle w:val="20"/>
        <w:spacing w:before="0" w:line="240" w:lineRule="auto"/>
        <w:ind w:left="4395" w:firstLine="0"/>
        <w:jc w:val="right"/>
      </w:pPr>
      <w:r w:rsidRPr="00243ED2">
        <w:t xml:space="preserve"> к Порядку </w:t>
      </w:r>
      <w:r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B92236">
        <w:t>субъектов малого и среднего предпринимательства</w:t>
      </w:r>
      <w:r w:rsidRPr="00B55D0A">
        <w:t>и физических лиц, применяющих специальный налоговый режим «Налог на профессиональный доход»</w:t>
      </w:r>
    </w:p>
    <w:p w:rsidR="00CC69D1" w:rsidRPr="00243ED2" w:rsidRDefault="00CC69D1" w:rsidP="00CC69D1">
      <w:pPr>
        <w:pStyle w:val="20"/>
        <w:shd w:val="clear" w:color="auto" w:fill="auto"/>
        <w:spacing w:before="0" w:line="240" w:lineRule="auto"/>
        <w:ind w:firstLine="709"/>
      </w:pPr>
    </w:p>
    <w:p w:rsidR="00CC69D1" w:rsidRPr="00243ED2" w:rsidRDefault="00CC69D1" w:rsidP="00CC69D1">
      <w:pPr>
        <w:pStyle w:val="20"/>
        <w:shd w:val="clear" w:color="auto" w:fill="auto"/>
        <w:spacing w:before="0" w:line="240" w:lineRule="auto"/>
        <w:ind w:left="2860" w:firstLine="0"/>
      </w:pPr>
    </w:p>
    <w:p w:rsidR="00B437D1" w:rsidRPr="004127CD" w:rsidRDefault="00B437D1" w:rsidP="004127CD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4127CD">
        <w:rPr>
          <w:b/>
        </w:rPr>
        <w:t>СОГЛАСИЕ</w:t>
      </w:r>
    </w:p>
    <w:p w:rsidR="004127CD" w:rsidRPr="004127CD" w:rsidRDefault="004127CD" w:rsidP="004127CD">
      <w:pPr>
        <w:pStyle w:val="20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4127CD">
        <w:rPr>
          <w:b/>
        </w:rPr>
        <w:t xml:space="preserve">на осуществление проверки Администрацией и органом государственного (муниципального) финансового </w:t>
      </w:r>
      <w:proofErr w:type="gramStart"/>
      <w:r w:rsidRPr="004127CD">
        <w:rPr>
          <w:b/>
        </w:rPr>
        <w:t>контроля за</w:t>
      </w:r>
      <w:proofErr w:type="gramEnd"/>
      <w:r w:rsidRPr="004127CD">
        <w:rPr>
          <w:b/>
        </w:rPr>
        <w:t xml:space="preserve"> соблюдением целей, условий и порядка предоставления субсидии</w:t>
      </w:r>
    </w:p>
    <w:p w:rsidR="004127CD" w:rsidRPr="00243ED2" w:rsidRDefault="004127CD" w:rsidP="004127CD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B437D1" w:rsidRPr="00243ED2" w:rsidRDefault="00B437D1" w:rsidP="00B437D1">
      <w:pPr>
        <w:pStyle w:val="20"/>
        <w:shd w:val="clear" w:color="auto" w:fill="auto"/>
        <w:spacing w:before="0" w:line="240" w:lineRule="auto"/>
        <w:ind w:firstLine="709"/>
      </w:pPr>
      <w:r w:rsidRPr="00243ED2">
        <w:t xml:space="preserve">Настоящим даю согласие о включении в Соглашение о предоставлении </w:t>
      </w:r>
      <w:r w:rsidR="00E72BAD" w:rsidRPr="004E2B7D">
        <w:t xml:space="preserve">грантов в форме субсидий на поддержку </w:t>
      </w:r>
      <w:r w:rsidR="00B92236">
        <w:t>субъектов малого и среднего предпринимательства</w:t>
      </w:r>
      <w:r w:rsidR="00E72BAD" w:rsidRPr="004E2B7D">
        <w:t>и физических лиц, применяющих специальный налоговый режим «Налог на профессиональный доход</w:t>
      </w:r>
      <w:proofErr w:type="gramStart"/>
      <w:r w:rsidR="00E72BAD" w:rsidRPr="004E2B7D">
        <w:t>»</w:t>
      </w:r>
      <w:r w:rsidRPr="00243ED2">
        <w:t>П</w:t>
      </w:r>
      <w:proofErr w:type="gramEnd"/>
      <w:r w:rsidRPr="00243ED2">
        <w:t>оложений об осуществлении в отношении (физ. лица, ИП,  и т.д.) про</w:t>
      </w:r>
      <w:r w:rsidR="00743EAF">
        <w:t xml:space="preserve">верки Администрацией и органом </w:t>
      </w:r>
      <w:r w:rsidRPr="00243ED2">
        <w:t>муниципального финансового контроля за соблюдением целей, условий и порядка предоставления субсидии</w:t>
      </w:r>
    </w:p>
    <w:p w:rsidR="00B437D1" w:rsidRPr="00243ED2" w:rsidRDefault="00B437D1" w:rsidP="00B437D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</w:t>
      </w:r>
    </w:p>
    <w:p w:rsidR="00B437D1" w:rsidRPr="00243ED2" w:rsidRDefault="00B437D1" w:rsidP="00C31C78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lang w:eastAsia="en-US"/>
        </w:rPr>
        <w:t xml:space="preserve">(наименование </w:t>
      </w:r>
      <w:r w:rsidR="00DB43B4">
        <w:rPr>
          <w:rFonts w:ascii="Times New Roman" w:eastAsia="Calibri" w:hAnsi="Times New Roman" w:cs="Times New Roman"/>
          <w:color w:val="auto"/>
          <w:lang w:eastAsia="en-US"/>
        </w:rPr>
        <w:t>заявителя</w:t>
      </w:r>
      <w:r w:rsidRPr="00243ED2">
        <w:rPr>
          <w:rFonts w:ascii="Times New Roman" w:eastAsia="Calibri" w:hAnsi="Times New Roman" w:cs="Times New Roman"/>
          <w:color w:val="auto"/>
          <w:lang w:eastAsia="en-US"/>
        </w:rPr>
        <w:t>, ИНН)</w:t>
      </w:r>
    </w:p>
    <w:p w:rsidR="00B437D1" w:rsidRPr="00243ED2" w:rsidRDefault="00B437D1" w:rsidP="00B437D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437D1" w:rsidRPr="00243ED2" w:rsidRDefault="00B437D1" w:rsidP="00B437D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3E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согласие действует со дня его подписания.</w:t>
      </w:r>
    </w:p>
    <w:p w:rsidR="00B437D1" w:rsidRDefault="00B437D1" w:rsidP="00B437D1">
      <w:pPr>
        <w:pStyle w:val="Style1"/>
        <w:widowControl/>
        <w:spacing w:before="125"/>
        <w:jc w:val="both"/>
        <w:rPr>
          <w:sz w:val="28"/>
          <w:szCs w:val="28"/>
        </w:rPr>
      </w:pPr>
    </w:p>
    <w:p w:rsidR="00035D6A" w:rsidRDefault="00035D6A" w:rsidP="00B437D1">
      <w:pPr>
        <w:pStyle w:val="Style1"/>
        <w:widowControl/>
        <w:spacing w:before="125"/>
        <w:jc w:val="both"/>
        <w:rPr>
          <w:sz w:val="28"/>
          <w:szCs w:val="28"/>
        </w:rPr>
      </w:pPr>
    </w:p>
    <w:p w:rsidR="00035D6A" w:rsidRPr="00243ED2" w:rsidRDefault="00035D6A" w:rsidP="00035D6A">
      <w:pPr>
        <w:pStyle w:val="60"/>
        <w:shd w:val="clear" w:color="auto" w:fill="auto"/>
        <w:tabs>
          <w:tab w:val="left" w:pos="6171"/>
          <w:tab w:val="left" w:leader="underscore" w:pos="7628"/>
        </w:tabs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>Руководитель _____________   __________________________</w:t>
      </w:r>
    </w:p>
    <w:p w:rsidR="00035D6A" w:rsidRPr="00B543F9" w:rsidRDefault="00035D6A" w:rsidP="00035D6A">
      <w:pPr>
        <w:pStyle w:val="60"/>
        <w:shd w:val="clear" w:color="auto" w:fill="auto"/>
        <w:tabs>
          <w:tab w:val="left" w:pos="6154"/>
        </w:tabs>
        <w:spacing w:before="0" w:line="240" w:lineRule="auto"/>
        <w:jc w:val="both"/>
        <w:rPr>
          <w:szCs w:val="28"/>
        </w:rPr>
      </w:pPr>
      <w:r w:rsidRPr="00B543F9">
        <w:rPr>
          <w:szCs w:val="28"/>
        </w:rPr>
        <w:t>(подпись)                                  (Ф.И.О.)</w:t>
      </w:r>
    </w:p>
    <w:p w:rsidR="00035D6A" w:rsidRDefault="00035D6A" w:rsidP="00035D6A">
      <w:pPr>
        <w:pStyle w:val="6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243ED2">
        <w:rPr>
          <w:sz w:val="28"/>
          <w:szCs w:val="28"/>
        </w:rPr>
        <w:t xml:space="preserve">МП </w:t>
      </w:r>
    </w:p>
    <w:p w:rsidR="00035D6A" w:rsidRPr="00D363C0" w:rsidRDefault="00035D6A" w:rsidP="00035D6A">
      <w:pPr>
        <w:pStyle w:val="60"/>
        <w:shd w:val="clear" w:color="auto" w:fill="auto"/>
        <w:spacing w:before="0" w:line="240" w:lineRule="auto"/>
        <w:jc w:val="both"/>
        <w:rPr>
          <w:szCs w:val="28"/>
        </w:rPr>
      </w:pPr>
      <w:r w:rsidRPr="00D363C0">
        <w:rPr>
          <w:szCs w:val="28"/>
        </w:rPr>
        <w:t>(при наличии)</w:t>
      </w:r>
    </w:p>
    <w:p w:rsidR="00035D6A" w:rsidRDefault="00035D6A" w:rsidP="00035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D6A" w:rsidRPr="00243ED2" w:rsidRDefault="00035D6A" w:rsidP="00035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ED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35D6A" w:rsidRPr="00243ED2" w:rsidRDefault="00035D6A" w:rsidP="00B437D1">
      <w:pPr>
        <w:pStyle w:val="Style1"/>
        <w:widowControl/>
        <w:spacing w:before="125"/>
        <w:jc w:val="both"/>
        <w:rPr>
          <w:sz w:val="28"/>
          <w:szCs w:val="28"/>
        </w:rPr>
      </w:pPr>
    </w:p>
    <w:p w:rsidR="00B55D0A" w:rsidRPr="00243ED2" w:rsidRDefault="00CC69D1" w:rsidP="00B55D0A">
      <w:pPr>
        <w:ind w:left="4395"/>
        <w:jc w:val="right"/>
        <w:rPr>
          <w:rFonts w:ascii="Times New Roman" w:hAnsi="Times New Roman" w:cs="Times New Roman"/>
          <w:color w:val="auto"/>
          <w:sz w:val="28"/>
        </w:rPr>
      </w:pPr>
      <w:r w:rsidRPr="00243ED2">
        <w:rPr>
          <w:rFonts w:ascii="Times New Roman" w:hAnsi="Times New Roman" w:cs="Times New Roman"/>
          <w:color w:val="auto"/>
          <w:sz w:val="28"/>
        </w:rPr>
        <w:br w:type="page"/>
      </w:r>
      <w:r w:rsidR="00B55D0A"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Приложение № 2.</w:t>
      </w:r>
      <w:r w:rsidR="00B55D0A">
        <w:rPr>
          <w:rFonts w:ascii="Times New Roman" w:hAnsi="Times New Roman" w:cs="Times New Roman"/>
          <w:color w:val="auto"/>
          <w:sz w:val="28"/>
        </w:rPr>
        <w:t>6</w:t>
      </w:r>
    </w:p>
    <w:p w:rsidR="00B55D0A" w:rsidRPr="00243ED2" w:rsidRDefault="00B55D0A" w:rsidP="00B55D0A">
      <w:pPr>
        <w:pStyle w:val="20"/>
        <w:spacing w:before="0" w:line="240" w:lineRule="auto"/>
        <w:ind w:left="4395" w:firstLine="0"/>
        <w:jc w:val="right"/>
      </w:pPr>
      <w:r w:rsidRPr="00243ED2">
        <w:t xml:space="preserve"> к Порядку </w:t>
      </w:r>
      <w:r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B92236">
        <w:t>субъектов малого и среднего предпринимательства</w:t>
      </w:r>
      <w:r w:rsidRPr="00B55D0A">
        <w:t>и физических лиц, применяющих специальный налоговый режим «Налог на профессиональный доход»</w:t>
      </w:r>
    </w:p>
    <w:p w:rsidR="00C90C27" w:rsidRPr="00243ED2" w:rsidRDefault="00C90C27" w:rsidP="00B55D0A">
      <w:pPr>
        <w:ind w:left="467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</w:p>
    <w:p w:rsidR="00C90C27" w:rsidRPr="00243ED2" w:rsidRDefault="00C90C27" w:rsidP="00A51A1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C90C27" w:rsidRDefault="00B4724D" w:rsidP="00BE61A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ОЦЕНОЧНАЯ ВЕДОМОСТЬ</w:t>
      </w:r>
    </w:p>
    <w:p w:rsidR="00C90C27" w:rsidRPr="00243ED2" w:rsidRDefault="00C90C27" w:rsidP="00A51A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7483"/>
        <w:gridCol w:w="1707"/>
      </w:tblGrid>
      <w:tr w:rsidR="00431879" w:rsidRPr="00243ED2" w:rsidTr="00431879"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1879" w:rsidRPr="00243ED2" w:rsidRDefault="00431879" w:rsidP="005D30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431879" w:rsidRPr="00243ED2" w:rsidRDefault="00431879" w:rsidP="005D30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1879" w:rsidRPr="00243ED2" w:rsidRDefault="00431879" w:rsidP="005D30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критерия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1879" w:rsidRPr="00243ED2" w:rsidRDefault="007204EF" w:rsidP="007204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Кол-во баллов</w:t>
            </w:r>
          </w:p>
        </w:tc>
      </w:tr>
      <w:tr w:rsidR="009A0FF8" w:rsidRPr="00243ED2" w:rsidTr="00E53C1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FF8" w:rsidRPr="00243ED2" w:rsidRDefault="009A0FF8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2BE" w:rsidRPr="00243ED2" w:rsidRDefault="009122BE" w:rsidP="001473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Актуальность – социально-экономическое значение для населения МО «Баунтовский эвенкийский район». Приоритетные направления деятельности (ОКВЭД): </w:t>
            </w:r>
            <w:r w:rsidRPr="00B22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</w:t>
            </w:r>
            <w:r w:rsidR="00B22674" w:rsidRPr="00B22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пищевых продуктов</w:t>
            </w:r>
            <w:r w:rsidRPr="00B22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 w:rsidRPr="009122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торговля розничная</w:t>
            </w:r>
            <w:r w:rsidR="00E10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продуктами питания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147398" w:rsidRPr="001473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балла;иные направления деятельности</w:t>
            </w:r>
            <w:r w:rsidR="00E10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147398" w:rsidRPr="001473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10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балл.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FF8" w:rsidRPr="00243ED2" w:rsidRDefault="009A0FF8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A0FF8" w:rsidRPr="00243ED2" w:rsidTr="00E53C1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FF8" w:rsidRPr="00243ED2" w:rsidRDefault="009A0FF8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F8" w:rsidRPr="00243ED2" w:rsidRDefault="008A3366" w:rsidP="008A33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Креативность – производство уникальной продукции, наличие технологических или социальных инноваций в реализуемых проектах – 2 балла; отсутствие – 0 баллов.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FF8" w:rsidRPr="00243ED2" w:rsidRDefault="009A0FF8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0887" w:rsidRPr="00243ED2" w:rsidTr="007D08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0887" w:rsidRPr="00243ED2" w:rsidRDefault="007D0887" w:rsidP="007D08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887" w:rsidRPr="00243ED2" w:rsidRDefault="007D0887" w:rsidP="00490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Эффективность – достижение измеримых результатов в соответствии с затраченными ресурсами на развитие проекта – 2 балла; отсутствие 0 баллов.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887" w:rsidRPr="00243ED2" w:rsidRDefault="007D0887" w:rsidP="007D08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0887" w:rsidRPr="00243ED2" w:rsidTr="007D08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0887" w:rsidRPr="00243ED2" w:rsidRDefault="007D0887" w:rsidP="007D08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887" w:rsidRPr="00243ED2" w:rsidRDefault="007D0887" w:rsidP="00490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Адресность – ориентация на конкретную аудиторию и решение ее проблем – 2 балла; отсутствие 0 баллов.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887" w:rsidRPr="00243ED2" w:rsidRDefault="007D0887" w:rsidP="007D08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A0FF8" w:rsidRPr="00243ED2" w:rsidTr="00E53C1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FF8" w:rsidRPr="00243ED2" w:rsidRDefault="007D0887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9A0FF8"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F8" w:rsidRPr="00243ED2" w:rsidRDefault="007D0887" w:rsidP="007D08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окупаемости проекта – от 1-го до 3-х лет – 2 балла; свыше 3-х лет – 1 балл.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FF8" w:rsidRPr="00243ED2" w:rsidRDefault="009A0FF8" w:rsidP="00E53C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E61A0" w:rsidRDefault="00BE61A0" w:rsidP="00BE61A0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5D0A" w:rsidRPr="00243ED2" w:rsidRDefault="00BE61A0" w:rsidP="00BE61A0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Член комиссии      </w:t>
      </w:r>
      <w:r w:rsidR="00C90C27"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="00B55D0A" w:rsidRPr="00243ED2">
        <w:rPr>
          <w:rFonts w:ascii="Times New Roman" w:hAnsi="Times New Roman" w:cs="Times New Roman"/>
          <w:color w:val="auto"/>
          <w:sz w:val="28"/>
        </w:rPr>
        <w:lastRenderedPageBreak/>
        <w:t>Приложение № 2.</w:t>
      </w:r>
      <w:r w:rsidR="00B55D0A">
        <w:rPr>
          <w:rFonts w:ascii="Times New Roman" w:hAnsi="Times New Roman" w:cs="Times New Roman"/>
          <w:color w:val="auto"/>
          <w:sz w:val="28"/>
        </w:rPr>
        <w:t>7</w:t>
      </w:r>
    </w:p>
    <w:p w:rsidR="00B55D0A" w:rsidRPr="00243ED2" w:rsidRDefault="00B55D0A" w:rsidP="00B55D0A">
      <w:pPr>
        <w:pStyle w:val="20"/>
        <w:spacing w:before="0" w:line="240" w:lineRule="auto"/>
        <w:ind w:left="4395" w:firstLine="0"/>
        <w:jc w:val="right"/>
      </w:pPr>
      <w:r w:rsidRPr="00243ED2">
        <w:t xml:space="preserve"> к Порядку </w:t>
      </w:r>
      <w:r w:rsidRPr="00B55D0A">
        <w:t xml:space="preserve">организации и проведения открытого конкурса в целях предоставления грантов в форме субсидий на поддержку </w:t>
      </w:r>
      <w:r w:rsidR="00CE2C03">
        <w:t>субъектов малого и среднего предпринимательства</w:t>
      </w:r>
      <w:r w:rsidRPr="00B55D0A">
        <w:t>и физических лиц, применяющих специальный налоговый режим «Налог на профессиональный доход»</w:t>
      </w:r>
    </w:p>
    <w:p w:rsidR="00C90C27" w:rsidRPr="00243ED2" w:rsidRDefault="00C90C27" w:rsidP="00B55D0A">
      <w:pPr>
        <w:ind w:left="4678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4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</w:p>
    <w:p w:rsidR="00C90C27" w:rsidRPr="00243ED2" w:rsidRDefault="00C90C27" w:rsidP="00A51A1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4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СВОДНАЯ ОЦЕНОЧНАЯ ВЕДОМОСТЬ</w:t>
      </w:r>
    </w:p>
    <w:p w:rsidR="00C90C27" w:rsidRPr="00243ED2" w:rsidRDefault="00C90C27" w:rsidP="00A51A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356"/>
        <w:gridCol w:w="2205"/>
      </w:tblGrid>
      <w:tr w:rsidR="00C90C27" w:rsidRPr="00243ED2" w:rsidTr="008D70AD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bidi="ar-SA"/>
              </w:rPr>
              <w:t>п</w:t>
            </w:r>
            <w:proofErr w:type="gramEnd"/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6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CE2C0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  <w:r w:rsidR="00CE2C03" w:rsidRPr="00CE2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субъектов малого и среднего предпринимательства</w:t>
            </w:r>
            <w:r w:rsidR="003560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физическ</w:t>
            </w:r>
            <w:r w:rsidR="00CE2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их</w:t>
            </w:r>
            <w:r w:rsidR="003560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лиц, </w:t>
            </w:r>
            <w:r w:rsidR="00356086" w:rsidRPr="003560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применяющ</w:t>
            </w:r>
            <w:r w:rsidR="00CE2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их</w:t>
            </w:r>
            <w:r w:rsidR="00356086" w:rsidRPr="003560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специальный налоговый режим «Н</w:t>
            </w:r>
            <w:r w:rsidR="003560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алог на профессиональный доход»</w:t>
            </w:r>
            <w:r w:rsidR="004B1E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проект</w:t>
            </w:r>
            <w:r w:rsidR="00CE2C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ов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Среднее значение оценок </w:t>
            </w:r>
          </w:p>
        </w:tc>
      </w:tr>
      <w:tr w:rsidR="00C90C27" w:rsidRPr="00243ED2" w:rsidTr="008D70AD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C90C27" w:rsidRPr="00243ED2" w:rsidTr="008D70AD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C90C27" w:rsidRPr="00243ED2" w:rsidTr="008D70AD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C90C27" w:rsidRPr="00243ED2" w:rsidTr="008D70AD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...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C27" w:rsidRPr="00243ED2" w:rsidRDefault="00C90C27" w:rsidP="00A51A1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3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</w:tbl>
    <w:p w:rsidR="00C90C27" w:rsidRPr="00243ED2" w:rsidRDefault="00C90C27" w:rsidP="00A51A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C90C27" w:rsidRPr="00243ED2" w:rsidRDefault="00C90C27" w:rsidP="00A51A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 Комиссии</w:t>
      </w:r>
    </w:p>
    <w:p w:rsidR="00130BD5" w:rsidRPr="00243ED2" w:rsidRDefault="00C90C27" w:rsidP="00A51A13">
      <w:pPr>
        <w:tabs>
          <w:tab w:val="left" w:pos="1560"/>
        </w:tabs>
        <w:ind w:left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="00130BD5" w:rsidRPr="00243ED2">
        <w:rPr>
          <w:rFonts w:ascii="Times New Roman" w:hAnsi="Times New Roman" w:cs="Times New Roman"/>
          <w:color w:val="auto"/>
          <w:sz w:val="28"/>
          <w:szCs w:val="20"/>
        </w:rPr>
        <w:lastRenderedPageBreak/>
        <w:t>Приложение № 3</w:t>
      </w:r>
    </w:p>
    <w:p w:rsidR="00130BD5" w:rsidRPr="00243ED2" w:rsidRDefault="00130BD5" w:rsidP="00A51A13">
      <w:pPr>
        <w:pStyle w:val="20"/>
        <w:shd w:val="clear" w:color="auto" w:fill="auto"/>
        <w:spacing w:before="0" w:line="240" w:lineRule="auto"/>
        <w:ind w:left="4536" w:firstLine="0"/>
        <w:jc w:val="right"/>
        <w:rPr>
          <w:szCs w:val="20"/>
        </w:rPr>
      </w:pPr>
      <w:r w:rsidRPr="00243ED2">
        <w:rPr>
          <w:szCs w:val="20"/>
        </w:rPr>
        <w:t>к Постановлению местной администрации МО «Баунтовский эвенкийский район»</w:t>
      </w:r>
    </w:p>
    <w:p w:rsidR="00130BD5" w:rsidRPr="00243ED2" w:rsidRDefault="00130BD5" w:rsidP="00A51A13">
      <w:pPr>
        <w:pStyle w:val="20"/>
        <w:shd w:val="clear" w:color="auto" w:fill="auto"/>
        <w:spacing w:before="0" w:line="240" w:lineRule="auto"/>
        <w:ind w:left="4536" w:firstLine="0"/>
        <w:jc w:val="right"/>
        <w:rPr>
          <w:szCs w:val="20"/>
        </w:rPr>
      </w:pPr>
      <w:r w:rsidRPr="00243ED2">
        <w:rPr>
          <w:szCs w:val="20"/>
        </w:rPr>
        <w:t>от __________ №___</w:t>
      </w:r>
    </w:p>
    <w:p w:rsidR="00130BD5" w:rsidRPr="00243ED2" w:rsidRDefault="00130BD5" w:rsidP="00A51A13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D38AB" w:rsidRDefault="007D38AB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b/>
          <w:color w:val="auto"/>
          <w:sz w:val="28"/>
          <w:szCs w:val="28"/>
        </w:rPr>
        <w:t>СОСТАВ</w:t>
      </w:r>
    </w:p>
    <w:p w:rsidR="00130BD5" w:rsidRPr="00243ED2" w:rsidRDefault="00A65259" w:rsidP="00A51A1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130BD5" w:rsidRPr="00243ED2">
        <w:rPr>
          <w:rFonts w:ascii="Times New Roman" w:hAnsi="Times New Roman" w:cs="Times New Roman"/>
          <w:b/>
          <w:color w:val="auto"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60CBC" w:rsidRPr="00760C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проведению открытого конкурса в целях предоставления грантов в форме субсидий на поддержку </w:t>
      </w:r>
      <w:r w:rsidR="005D1017" w:rsidRPr="005D1017">
        <w:rPr>
          <w:rFonts w:ascii="Times New Roman" w:hAnsi="Times New Roman" w:cs="Times New Roman"/>
          <w:b/>
          <w:color w:val="auto"/>
          <w:sz w:val="28"/>
          <w:szCs w:val="28"/>
        </w:rPr>
        <w:t>субъектов малого и среднего предпринимательства</w:t>
      </w:r>
      <w:r w:rsidR="00760CBC" w:rsidRPr="00760C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</w:p>
    <w:p w:rsidR="00130BD5" w:rsidRPr="00243ED2" w:rsidRDefault="00130BD5" w:rsidP="00A51A1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0BD5" w:rsidRPr="00243ED2" w:rsidRDefault="00F065B0" w:rsidP="00A22C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Бузин В.А.</w:t>
      </w:r>
      <w:r w:rsidR="00A22C16" w:rsidRPr="00243ED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Руководителя местной администрации  МО</w:t>
      </w:r>
      <w:r w:rsidR="00A22C16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>Баунтовский эвенкийский район»</w:t>
      </w:r>
      <w:r w:rsidR="000269FD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>председатель комиссии;</w:t>
      </w:r>
    </w:p>
    <w:p w:rsidR="00DF1374" w:rsidRDefault="00DF1374" w:rsidP="00A22C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3ED2">
        <w:rPr>
          <w:rFonts w:ascii="Times New Roman" w:hAnsi="Times New Roman" w:cs="Times New Roman"/>
          <w:color w:val="auto"/>
          <w:sz w:val="28"/>
          <w:szCs w:val="28"/>
        </w:rPr>
        <w:t>Захарищева Е.В.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главный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>специалист по малому предпринимательству отдела экономического развития местной администрации МО «Баунтовский эвенкийский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30BD5" w:rsidRPr="00E532FC" w:rsidRDefault="00DF1374" w:rsidP="00A22C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5B0">
        <w:rPr>
          <w:rFonts w:ascii="Times New Roman" w:hAnsi="Times New Roman" w:cs="Times New Roman"/>
          <w:color w:val="auto"/>
          <w:sz w:val="28"/>
          <w:szCs w:val="28"/>
        </w:rPr>
        <w:t>Горковенко О.Ю.</w:t>
      </w:r>
      <w:r w:rsidR="00A22C16" w:rsidRPr="00E532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30BD5" w:rsidRPr="00E532FC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отдела учета и муниципальных закупок </w:t>
      </w:r>
      <w:r w:rsidR="00A22C16" w:rsidRPr="00E532FC">
        <w:rPr>
          <w:rFonts w:ascii="Times New Roman" w:hAnsi="Times New Roman" w:cs="Times New Roman"/>
          <w:color w:val="auto"/>
          <w:sz w:val="28"/>
          <w:szCs w:val="28"/>
        </w:rPr>
        <w:t>местной администрации МО «</w:t>
      </w:r>
      <w:r w:rsidR="00130BD5" w:rsidRPr="00E532FC">
        <w:rPr>
          <w:rFonts w:ascii="Times New Roman" w:hAnsi="Times New Roman" w:cs="Times New Roman"/>
          <w:color w:val="auto"/>
          <w:sz w:val="28"/>
          <w:szCs w:val="28"/>
        </w:rPr>
        <w:t>Баунтовский эвенкийский район»;</w:t>
      </w:r>
    </w:p>
    <w:p w:rsidR="00130BD5" w:rsidRPr="00243ED2" w:rsidRDefault="00DF1374" w:rsidP="00A22C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Арсентьева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А.С. </w:t>
      </w:r>
      <w:r w:rsidR="00A22C16" w:rsidRPr="00243ED2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начальник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отдела правового обеспечения деятельности муниципальных учреждений МО «Баунтовский эвенкийский район»;</w:t>
      </w:r>
    </w:p>
    <w:p w:rsidR="00130BD5" w:rsidRPr="00243ED2" w:rsidRDefault="00DF1374" w:rsidP="00A22C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Громова И.С.</w:t>
      </w:r>
      <w:r w:rsidR="00A22C16"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главный 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по </w:t>
      </w:r>
      <w:r>
        <w:rPr>
          <w:rFonts w:ascii="Times New Roman" w:hAnsi="Times New Roman" w:cs="Times New Roman"/>
          <w:color w:val="auto"/>
          <w:sz w:val="28"/>
          <w:szCs w:val="28"/>
        </w:rPr>
        <w:t>труду</w:t>
      </w:r>
      <w:r w:rsidRPr="00243ED2">
        <w:rPr>
          <w:rFonts w:ascii="Times New Roman" w:hAnsi="Times New Roman" w:cs="Times New Roman"/>
          <w:color w:val="auto"/>
          <w:sz w:val="28"/>
          <w:szCs w:val="28"/>
        </w:rPr>
        <w:t xml:space="preserve"> отдела экономического развития местной администрации МО «Баунтовский эвенкийский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30BD5" w:rsidRPr="00243ED2">
        <w:rPr>
          <w:rFonts w:ascii="Times New Roman" w:hAnsi="Times New Roman" w:cs="Times New Roman"/>
          <w:color w:val="auto"/>
          <w:sz w:val="28"/>
          <w:szCs w:val="28"/>
        </w:rPr>
        <w:t>секретарь комиссии</w:t>
      </w:r>
      <w:r w:rsidR="001951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130BD5" w:rsidRPr="00243ED2" w:rsidSect="00E65B0A">
      <w:pgSz w:w="11900" w:h="16840"/>
      <w:pgMar w:top="691" w:right="855" w:bottom="1273" w:left="1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F1" w:rsidRDefault="00A87DF1" w:rsidP="00E65B0A">
      <w:r>
        <w:separator/>
      </w:r>
    </w:p>
  </w:endnote>
  <w:endnote w:type="continuationSeparator" w:id="0">
    <w:p w:rsidR="00A87DF1" w:rsidRDefault="00A87DF1" w:rsidP="00E6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F1" w:rsidRDefault="00A87D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F1" w:rsidRDefault="00A87DF1"/>
  </w:footnote>
  <w:footnote w:type="continuationSeparator" w:id="0">
    <w:p w:rsidR="00A87DF1" w:rsidRDefault="00A87D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63C"/>
    <w:multiLevelType w:val="hybridMultilevel"/>
    <w:tmpl w:val="83C45DA6"/>
    <w:lvl w:ilvl="0" w:tplc="AB2C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1314"/>
    <w:multiLevelType w:val="hybridMultilevel"/>
    <w:tmpl w:val="84F8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5853"/>
    <w:multiLevelType w:val="hybridMultilevel"/>
    <w:tmpl w:val="B950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623F7"/>
    <w:multiLevelType w:val="multilevel"/>
    <w:tmpl w:val="F20091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4201E"/>
    <w:multiLevelType w:val="multilevel"/>
    <w:tmpl w:val="379CA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532B1"/>
    <w:multiLevelType w:val="hybridMultilevel"/>
    <w:tmpl w:val="2806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658F5"/>
    <w:multiLevelType w:val="multilevel"/>
    <w:tmpl w:val="E1306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0095B"/>
    <w:multiLevelType w:val="hybridMultilevel"/>
    <w:tmpl w:val="52DE8EA2"/>
    <w:lvl w:ilvl="0" w:tplc="66903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C0BCE"/>
    <w:multiLevelType w:val="multilevel"/>
    <w:tmpl w:val="E252EA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79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172A63EE"/>
    <w:multiLevelType w:val="hybridMultilevel"/>
    <w:tmpl w:val="E8A48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35541A"/>
    <w:multiLevelType w:val="hybridMultilevel"/>
    <w:tmpl w:val="19482C64"/>
    <w:lvl w:ilvl="0" w:tplc="116C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3B671C"/>
    <w:multiLevelType w:val="hybridMultilevel"/>
    <w:tmpl w:val="06B6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05992"/>
    <w:multiLevelType w:val="multilevel"/>
    <w:tmpl w:val="F8FA46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03CA5"/>
    <w:multiLevelType w:val="multilevel"/>
    <w:tmpl w:val="2D9E878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4">
    <w:nsid w:val="2E4E14BB"/>
    <w:multiLevelType w:val="hybridMultilevel"/>
    <w:tmpl w:val="C47E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3540B"/>
    <w:multiLevelType w:val="hybridMultilevel"/>
    <w:tmpl w:val="FF16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9196B"/>
    <w:multiLevelType w:val="hybridMultilevel"/>
    <w:tmpl w:val="F0BC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81C3F"/>
    <w:multiLevelType w:val="multilevel"/>
    <w:tmpl w:val="92CAD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8591B"/>
    <w:multiLevelType w:val="hybridMultilevel"/>
    <w:tmpl w:val="3F6E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C7775"/>
    <w:multiLevelType w:val="multilevel"/>
    <w:tmpl w:val="FFA86A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36F9319F"/>
    <w:multiLevelType w:val="hybridMultilevel"/>
    <w:tmpl w:val="A5DC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83CE3"/>
    <w:multiLevelType w:val="multilevel"/>
    <w:tmpl w:val="97BEF9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2">
    <w:nsid w:val="3DBF115B"/>
    <w:multiLevelType w:val="hybridMultilevel"/>
    <w:tmpl w:val="FE3837C0"/>
    <w:lvl w:ilvl="0" w:tplc="116CD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63C45"/>
    <w:multiLevelType w:val="hybridMultilevel"/>
    <w:tmpl w:val="E1249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63467"/>
    <w:multiLevelType w:val="hybridMultilevel"/>
    <w:tmpl w:val="3AFAD90A"/>
    <w:lvl w:ilvl="0" w:tplc="2BA81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95B52"/>
    <w:multiLevelType w:val="multilevel"/>
    <w:tmpl w:val="2F54FC7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9C96EBC"/>
    <w:multiLevelType w:val="multilevel"/>
    <w:tmpl w:val="6464D398"/>
    <w:lvl w:ilvl="0">
      <w:start w:val="3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4B2E5D6B"/>
    <w:multiLevelType w:val="hybridMultilevel"/>
    <w:tmpl w:val="C4A6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93A24"/>
    <w:multiLevelType w:val="hybridMultilevel"/>
    <w:tmpl w:val="F9946E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17378"/>
    <w:multiLevelType w:val="hybridMultilevel"/>
    <w:tmpl w:val="BF5A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F45FE"/>
    <w:multiLevelType w:val="hybridMultilevel"/>
    <w:tmpl w:val="7160E8F0"/>
    <w:lvl w:ilvl="0" w:tplc="116C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461647"/>
    <w:multiLevelType w:val="multilevel"/>
    <w:tmpl w:val="8FD0B0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14495"/>
    <w:multiLevelType w:val="hybridMultilevel"/>
    <w:tmpl w:val="B31E17AA"/>
    <w:lvl w:ilvl="0" w:tplc="A32A1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70689D"/>
    <w:multiLevelType w:val="hybridMultilevel"/>
    <w:tmpl w:val="875C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52695"/>
    <w:multiLevelType w:val="hybridMultilevel"/>
    <w:tmpl w:val="BF5A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959F9"/>
    <w:multiLevelType w:val="hybridMultilevel"/>
    <w:tmpl w:val="C976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2223E"/>
    <w:multiLevelType w:val="multilevel"/>
    <w:tmpl w:val="6464D39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7">
    <w:nsid w:val="6A911776"/>
    <w:multiLevelType w:val="hybridMultilevel"/>
    <w:tmpl w:val="60F0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E3858"/>
    <w:multiLevelType w:val="hybridMultilevel"/>
    <w:tmpl w:val="9BAC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82691"/>
    <w:multiLevelType w:val="hybridMultilevel"/>
    <w:tmpl w:val="0456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D27BB"/>
    <w:multiLevelType w:val="multilevel"/>
    <w:tmpl w:val="6464D39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72CE0F21"/>
    <w:multiLevelType w:val="hybridMultilevel"/>
    <w:tmpl w:val="6902F4FC"/>
    <w:lvl w:ilvl="0" w:tplc="95460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62279D"/>
    <w:multiLevelType w:val="hybridMultilevel"/>
    <w:tmpl w:val="E630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94559"/>
    <w:multiLevelType w:val="multilevel"/>
    <w:tmpl w:val="C9DC9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FD44BE"/>
    <w:multiLevelType w:val="hybridMultilevel"/>
    <w:tmpl w:val="6C0A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C3CC7"/>
    <w:multiLevelType w:val="multilevel"/>
    <w:tmpl w:val="B7166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A36A2A"/>
    <w:multiLevelType w:val="multilevel"/>
    <w:tmpl w:val="97BEF9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7">
    <w:nsid w:val="7CF51478"/>
    <w:multiLevelType w:val="hybridMultilevel"/>
    <w:tmpl w:val="D7A4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A3"/>
    <w:multiLevelType w:val="multilevel"/>
    <w:tmpl w:val="8C809EF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>
    <w:nsid w:val="7E903626"/>
    <w:multiLevelType w:val="multilevel"/>
    <w:tmpl w:val="E03CE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9"/>
  </w:num>
  <w:num w:numId="2">
    <w:abstractNumId w:val="6"/>
  </w:num>
  <w:num w:numId="3">
    <w:abstractNumId w:val="31"/>
  </w:num>
  <w:num w:numId="4">
    <w:abstractNumId w:val="12"/>
  </w:num>
  <w:num w:numId="5">
    <w:abstractNumId w:val="17"/>
  </w:num>
  <w:num w:numId="6">
    <w:abstractNumId w:val="45"/>
  </w:num>
  <w:num w:numId="7">
    <w:abstractNumId w:val="3"/>
  </w:num>
  <w:num w:numId="8">
    <w:abstractNumId w:val="43"/>
  </w:num>
  <w:num w:numId="9">
    <w:abstractNumId w:val="4"/>
  </w:num>
  <w:num w:numId="10">
    <w:abstractNumId w:val="18"/>
  </w:num>
  <w:num w:numId="11">
    <w:abstractNumId w:val="22"/>
  </w:num>
  <w:num w:numId="12">
    <w:abstractNumId w:val="0"/>
  </w:num>
  <w:num w:numId="13">
    <w:abstractNumId w:val="10"/>
  </w:num>
  <w:num w:numId="14">
    <w:abstractNumId w:val="30"/>
  </w:num>
  <w:num w:numId="15">
    <w:abstractNumId w:val="47"/>
  </w:num>
  <w:num w:numId="16">
    <w:abstractNumId w:val="29"/>
  </w:num>
  <w:num w:numId="17">
    <w:abstractNumId w:val="34"/>
  </w:num>
  <w:num w:numId="18">
    <w:abstractNumId w:val="27"/>
  </w:num>
  <w:num w:numId="19">
    <w:abstractNumId w:val="1"/>
  </w:num>
  <w:num w:numId="20">
    <w:abstractNumId w:val="23"/>
  </w:num>
  <w:num w:numId="21">
    <w:abstractNumId w:val="44"/>
  </w:num>
  <w:num w:numId="22">
    <w:abstractNumId w:val="35"/>
  </w:num>
  <w:num w:numId="23">
    <w:abstractNumId w:val="37"/>
  </w:num>
  <w:num w:numId="24">
    <w:abstractNumId w:val="20"/>
  </w:num>
  <w:num w:numId="25">
    <w:abstractNumId w:val="2"/>
  </w:num>
  <w:num w:numId="26">
    <w:abstractNumId w:val="16"/>
  </w:num>
  <w:num w:numId="27">
    <w:abstractNumId w:val="24"/>
  </w:num>
  <w:num w:numId="28">
    <w:abstractNumId w:val="15"/>
  </w:num>
  <w:num w:numId="29">
    <w:abstractNumId w:val="42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38"/>
  </w:num>
  <w:num w:numId="35">
    <w:abstractNumId w:val="14"/>
  </w:num>
  <w:num w:numId="36">
    <w:abstractNumId w:val="41"/>
  </w:num>
  <w:num w:numId="37">
    <w:abstractNumId w:val="19"/>
  </w:num>
  <w:num w:numId="38">
    <w:abstractNumId w:val="7"/>
  </w:num>
  <w:num w:numId="39">
    <w:abstractNumId w:val="9"/>
  </w:num>
  <w:num w:numId="40">
    <w:abstractNumId w:val="26"/>
  </w:num>
  <w:num w:numId="41">
    <w:abstractNumId w:val="8"/>
  </w:num>
  <w:num w:numId="42">
    <w:abstractNumId w:val="21"/>
  </w:num>
  <w:num w:numId="43">
    <w:abstractNumId w:val="36"/>
  </w:num>
  <w:num w:numId="44">
    <w:abstractNumId w:val="40"/>
  </w:num>
  <w:num w:numId="45">
    <w:abstractNumId w:val="25"/>
  </w:num>
  <w:num w:numId="46">
    <w:abstractNumId w:val="32"/>
  </w:num>
  <w:num w:numId="47">
    <w:abstractNumId w:val="13"/>
  </w:num>
  <w:num w:numId="48">
    <w:abstractNumId w:val="28"/>
  </w:num>
  <w:num w:numId="49">
    <w:abstractNumId w:val="4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65B0A"/>
    <w:rsid w:val="00000DD0"/>
    <w:rsid w:val="000042C9"/>
    <w:rsid w:val="000074DB"/>
    <w:rsid w:val="000100F4"/>
    <w:rsid w:val="000102BA"/>
    <w:rsid w:val="00012912"/>
    <w:rsid w:val="00012BC5"/>
    <w:rsid w:val="0001696C"/>
    <w:rsid w:val="00017692"/>
    <w:rsid w:val="000201AF"/>
    <w:rsid w:val="00024720"/>
    <w:rsid w:val="00024731"/>
    <w:rsid w:val="00025F1C"/>
    <w:rsid w:val="000269FD"/>
    <w:rsid w:val="00027346"/>
    <w:rsid w:val="000318B5"/>
    <w:rsid w:val="000330D9"/>
    <w:rsid w:val="00034D40"/>
    <w:rsid w:val="00034F17"/>
    <w:rsid w:val="00035D6A"/>
    <w:rsid w:val="00046319"/>
    <w:rsid w:val="00050A14"/>
    <w:rsid w:val="0005152B"/>
    <w:rsid w:val="00057D9E"/>
    <w:rsid w:val="00060B93"/>
    <w:rsid w:val="0006163C"/>
    <w:rsid w:val="00067756"/>
    <w:rsid w:val="00071261"/>
    <w:rsid w:val="00071AB6"/>
    <w:rsid w:val="00072A4A"/>
    <w:rsid w:val="00072D29"/>
    <w:rsid w:val="00075170"/>
    <w:rsid w:val="00081BD1"/>
    <w:rsid w:val="00085578"/>
    <w:rsid w:val="0009405C"/>
    <w:rsid w:val="000948CF"/>
    <w:rsid w:val="000963A3"/>
    <w:rsid w:val="000A231B"/>
    <w:rsid w:val="000A2A7F"/>
    <w:rsid w:val="000A70FD"/>
    <w:rsid w:val="000A74B4"/>
    <w:rsid w:val="000B3F5C"/>
    <w:rsid w:val="000B4144"/>
    <w:rsid w:val="000B612B"/>
    <w:rsid w:val="000D19FF"/>
    <w:rsid w:val="000D3F86"/>
    <w:rsid w:val="000D4D3F"/>
    <w:rsid w:val="000D591D"/>
    <w:rsid w:val="000D693C"/>
    <w:rsid w:val="000D6C2E"/>
    <w:rsid w:val="000E1BB0"/>
    <w:rsid w:val="000E1C64"/>
    <w:rsid w:val="000E1EBF"/>
    <w:rsid w:val="000E3408"/>
    <w:rsid w:val="000E4BE2"/>
    <w:rsid w:val="000E60EE"/>
    <w:rsid w:val="000F174A"/>
    <w:rsid w:val="000F2437"/>
    <w:rsid w:val="000F3AF1"/>
    <w:rsid w:val="001005C5"/>
    <w:rsid w:val="001008A5"/>
    <w:rsid w:val="0010314B"/>
    <w:rsid w:val="0011340E"/>
    <w:rsid w:val="00115AF9"/>
    <w:rsid w:val="0011625B"/>
    <w:rsid w:val="001251D8"/>
    <w:rsid w:val="00130B18"/>
    <w:rsid w:val="00130BD5"/>
    <w:rsid w:val="00133A3A"/>
    <w:rsid w:val="00136D20"/>
    <w:rsid w:val="00137039"/>
    <w:rsid w:val="00140AE7"/>
    <w:rsid w:val="001462DA"/>
    <w:rsid w:val="00147398"/>
    <w:rsid w:val="0015329A"/>
    <w:rsid w:val="001562A1"/>
    <w:rsid w:val="00160861"/>
    <w:rsid w:val="0016097D"/>
    <w:rsid w:val="0016125F"/>
    <w:rsid w:val="00162295"/>
    <w:rsid w:val="00162981"/>
    <w:rsid w:val="00162B2A"/>
    <w:rsid w:val="00162C1E"/>
    <w:rsid w:val="001632E2"/>
    <w:rsid w:val="00170A8B"/>
    <w:rsid w:val="001766B6"/>
    <w:rsid w:val="00177E27"/>
    <w:rsid w:val="00177E62"/>
    <w:rsid w:val="00180C90"/>
    <w:rsid w:val="00184EC4"/>
    <w:rsid w:val="00190922"/>
    <w:rsid w:val="00195118"/>
    <w:rsid w:val="001A0D59"/>
    <w:rsid w:val="001A1450"/>
    <w:rsid w:val="001A14D8"/>
    <w:rsid w:val="001A1D27"/>
    <w:rsid w:val="001A2AB7"/>
    <w:rsid w:val="001A34AB"/>
    <w:rsid w:val="001A7F02"/>
    <w:rsid w:val="001B1032"/>
    <w:rsid w:val="001B3C26"/>
    <w:rsid w:val="001B5CFE"/>
    <w:rsid w:val="001B76D0"/>
    <w:rsid w:val="001C0F8D"/>
    <w:rsid w:val="001C18C1"/>
    <w:rsid w:val="001C28FD"/>
    <w:rsid w:val="001C6180"/>
    <w:rsid w:val="001D1890"/>
    <w:rsid w:val="001D2848"/>
    <w:rsid w:val="001D4635"/>
    <w:rsid w:val="001D708B"/>
    <w:rsid w:val="001D727A"/>
    <w:rsid w:val="001E0520"/>
    <w:rsid w:val="001E37DC"/>
    <w:rsid w:val="001F064A"/>
    <w:rsid w:val="001F2259"/>
    <w:rsid w:val="001F3551"/>
    <w:rsid w:val="001F4B9C"/>
    <w:rsid w:val="001F4BDD"/>
    <w:rsid w:val="001F7733"/>
    <w:rsid w:val="00200C32"/>
    <w:rsid w:val="00201FF8"/>
    <w:rsid w:val="00203299"/>
    <w:rsid w:val="00203DB6"/>
    <w:rsid w:val="0021126A"/>
    <w:rsid w:val="00211A8B"/>
    <w:rsid w:val="002136A0"/>
    <w:rsid w:val="00215431"/>
    <w:rsid w:val="002155FD"/>
    <w:rsid w:val="00215833"/>
    <w:rsid w:val="002240A3"/>
    <w:rsid w:val="00224827"/>
    <w:rsid w:val="0022607F"/>
    <w:rsid w:val="002268E6"/>
    <w:rsid w:val="00227E2A"/>
    <w:rsid w:val="002306F4"/>
    <w:rsid w:val="00233BA9"/>
    <w:rsid w:val="00234AA7"/>
    <w:rsid w:val="00237499"/>
    <w:rsid w:val="0023779D"/>
    <w:rsid w:val="002412D3"/>
    <w:rsid w:val="00242E31"/>
    <w:rsid w:val="00243ED2"/>
    <w:rsid w:val="00245D1B"/>
    <w:rsid w:val="0024754F"/>
    <w:rsid w:val="002540C1"/>
    <w:rsid w:val="002547F8"/>
    <w:rsid w:val="0026033D"/>
    <w:rsid w:val="002639C4"/>
    <w:rsid w:val="0026516A"/>
    <w:rsid w:val="00265CAC"/>
    <w:rsid w:val="002701AB"/>
    <w:rsid w:val="002702C7"/>
    <w:rsid w:val="002712A4"/>
    <w:rsid w:val="00277B39"/>
    <w:rsid w:val="00281BA1"/>
    <w:rsid w:val="002855AA"/>
    <w:rsid w:val="002858E2"/>
    <w:rsid w:val="00290B2A"/>
    <w:rsid w:val="002932BA"/>
    <w:rsid w:val="00293D7B"/>
    <w:rsid w:val="00295E82"/>
    <w:rsid w:val="002A0095"/>
    <w:rsid w:val="002A014E"/>
    <w:rsid w:val="002A0182"/>
    <w:rsid w:val="002A45BB"/>
    <w:rsid w:val="002A5A9A"/>
    <w:rsid w:val="002A74DE"/>
    <w:rsid w:val="002B1211"/>
    <w:rsid w:val="002B1584"/>
    <w:rsid w:val="002B3997"/>
    <w:rsid w:val="002B6200"/>
    <w:rsid w:val="002C4260"/>
    <w:rsid w:val="002C63CF"/>
    <w:rsid w:val="002D018D"/>
    <w:rsid w:val="002D1075"/>
    <w:rsid w:val="002D1333"/>
    <w:rsid w:val="002D31ED"/>
    <w:rsid w:val="002D3996"/>
    <w:rsid w:val="002E376F"/>
    <w:rsid w:val="002E4FE9"/>
    <w:rsid w:val="002E5224"/>
    <w:rsid w:val="002E54D3"/>
    <w:rsid w:val="002F020D"/>
    <w:rsid w:val="002F0238"/>
    <w:rsid w:val="002F339E"/>
    <w:rsid w:val="002F3FFF"/>
    <w:rsid w:val="002F52CF"/>
    <w:rsid w:val="002F6557"/>
    <w:rsid w:val="00300CB3"/>
    <w:rsid w:val="003025AF"/>
    <w:rsid w:val="00306A0A"/>
    <w:rsid w:val="0031185B"/>
    <w:rsid w:val="00314246"/>
    <w:rsid w:val="00314A81"/>
    <w:rsid w:val="003150CE"/>
    <w:rsid w:val="00317654"/>
    <w:rsid w:val="00324B76"/>
    <w:rsid w:val="0032549F"/>
    <w:rsid w:val="0032772A"/>
    <w:rsid w:val="0032791D"/>
    <w:rsid w:val="003304CA"/>
    <w:rsid w:val="0033075B"/>
    <w:rsid w:val="003315BC"/>
    <w:rsid w:val="00334A71"/>
    <w:rsid w:val="00334B77"/>
    <w:rsid w:val="00345A58"/>
    <w:rsid w:val="00345F19"/>
    <w:rsid w:val="00350F1B"/>
    <w:rsid w:val="0035184C"/>
    <w:rsid w:val="003521C3"/>
    <w:rsid w:val="00356086"/>
    <w:rsid w:val="00357A21"/>
    <w:rsid w:val="00360B2C"/>
    <w:rsid w:val="00363CDB"/>
    <w:rsid w:val="00363D5D"/>
    <w:rsid w:val="0036604B"/>
    <w:rsid w:val="0037365C"/>
    <w:rsid w:val="00373EB4"/>
    <w:rsid w:val="00374BAC"/>
    <w:rsid w:val="003761D0"/>
    <w:rsid w:val="00377674"/>
    <w:rsid w:val="00377A38"/>
    <w:rsid w:val="00380C03"/>
    <w:rsid w:val="0038103F"/>
    <w:rsid w:val="00381084"/>
    <w:rsid w:val="003836BE"/>
    <w:rsid w:val="0038391C"/>
    <w:rsid w:val="00386C66"/>
    <w:rsid w:val="00390C30"/>
    <w:rsid w:val="003919FF"/>
    <w:rsid w:val="00391AFB"/>
    <w:rsid w:val="00396593"/>
    <w:rsid w:val="00397786"/>
    <w:rsid w:val="003A05C6"/>
    <w:rsid w:val="003A4DB4"/>
    <w:rsid w:val="003A627D"/>
    <w:rsid w:val="003A67C2"/>
    <w:rsid w:val="003B0D0D"/>
    <w:rsid w:val="003B12BD"/>
    <w:rsid w:val="003B2C7D"/>
    <w:rsid w:val="003B3762"/>
    <w:rsid w:val="003B7F49"/>
    <w:rsid w:val="003C021E"/>
    <w:rsid w:val="003C2969"/>
    <w:rsid w:val="003C4AB6"/>
    <w:rsid w:val="003C53DE"/>
    <w:rsid w:val="003C54AF"/>
    <w:rsid w:val="003C6564"/>
    <w:rsid w:val="003C7983"/>
    <w:rsid w:val="003E2847"/>
    <w:rsid w:val="003E2A50"/>
    <w:rsid w:val="003E553E"/>
    <w:rsid w:val="003E72C3"/>
    <w:rsid w:val="003F0272"/>
    <w:rsid w:val="003F49C5"/>
    <w:rsid w:val="00400006"/>
    <w:rsid w:val="00400309"/>
    <w:rsid w:val="00400B15"/>
    <w:rsid w:val="00402712"/>
    <w:rsid w:val="00402A29"/>
    <w:rsid w:val="00403298"/>
    <w:rsid w:val="00403782"/>
    <w:rsid w:val="0040394E"/>
    <w:rsid w:val="00404373"/>
    <w:rsid w:val="00407B59"/>
    <w:rsid w:val="00411B7C"/>
    <w:rsid w:val="004127CD"/>
    <w:rsid w:val="0041702D"/>
    <w:rsid w:val="00430605"/>
    <w:rsid w:val="00431879"/>
    <w:rsid w:val="00445B82"/>
    <w:rsid w:val="00446046"/>
    <w:rsid w:val="00447358"/>
    <w:rsid w:val="00452223"/>
    <w:rsid w:val="00455E7A"/>
    <w:rsid w:val="00456DC2"/>
    <w:rsid w:val="00463963"/>
    <w:rsid w:val="00465F74"/>
    <w:rsid w:val="004669DC"/>
    <w:rsid w:val="00466B2C"/>
    <w:rsid w:val="00467B37"/>
    <w:rsid w:val="00467E52"/>
    <w:rsid w:val="00470075"/>
    <w:rsid w:val="00474E4A"/>
    <w:rsid w:val="00477CBA"/>
    <w:rsid w:val="0048288E"/>
    <w:rsid w:val="00483B5E"/>
    <w:rsid w:val="00485F4B"/>
    <w:rsid w:val="004861B6"/>
    <w:rsid w:val="00486CA5"/>
    <w:rsid w:val="0048747E"/>
    <w:rsid w:val="00490429"/>
    <w:rsid w:val="00492134"/>
    <w:rsid w:val="00493AFB"/>
    <w:rsid w:val="00495004"/>
    <w:rsid w:val="00496DB7"/>
    <w:rsid w:val="00497906"/>
    <w:rsid w:val="004A0337"/>
    <w:rsid w:val="004A150D"/>
    <w:rsid w:val="004A3500"/>
    <w:rsid w:val="004A6174"/>
    <w:rsid w:val="004A6675"/>
    <w:rsid w:val="004A76A8"/>
    <w:rsid w:val="004B1EDB"/>
    <w:rsid w:val="004B3526"/>
    <w:rsid w:val="004B3F7E"/>
    <w:rsid w:val="004B5CE6"/>
    <w:rsid w:val="004B7F86"/>
    <w:rsid w:val="004C155A"/>
    <w:rsid w:val="004C198A"/>
    <w:rsid w:val="004C1B12"/>
    <w:rsid w:val="004C1B62"/>
    <w:rsid w:val="004C6695"/>
    <w:rsid w:val="004C6A96"/>
    <w:rsid w:val="004D0A74"/>
    <w:rsid w:val="004D4571"/>
    <w:rsid w:val="004D5345"/>
    <w:rsid w:val="004D7988"/>
    <w:rsid w:val="004E1EF0"/>
    <w:rsid w:val="004E22D7"/>
    <w:rsid w:val="004E2B7D"/>
    <w:rsid w:val="004E7E92"/>
    <w:rsid w:val="004F0AAC"/>
    <w:rsid w:val="004F324D"/>
    <w:rsid w:val="004F39B6"/>
    <w:rsid w:val="00500D21"/>
    <w:rsid w:val="00500D40"/>
    <w:rsid w:val="0050101B"/>
    <w:rsid w:val="005017A0"/>
    <w:rsid w:val="005019A9"/>
    <w:rsid w:val="005021E7"/>
    <w:rsid w:val="0050355E"/>
    <w:rsid w:val="005057A8"/>
    <w:rsid w:val="00505965"/>
    <w:rsid w:val="0050663F"/>
    <w:rsid w:val="00510015"/>
    <w:rsid w:val="00512016"/>
    <w:rsid w:val="0051400C"/>
    <w:rsid w:val="00516D72"/>
    <w:rsid w:val="005277C3"/>
    <w:rsid w:val="005359D1"/>
    <w:rsid w:val="00537918"/>
    <w:rsid w:val="00540365"/>
    <w:rsid w:val="005411AF"/>
    <w:rsid w:val="00542BCC"/>
    <w:rsid w:val="00546F6D"/>
    <w:rsid w:val="00547B53"/>
    <w:rsid w:val="00550867"/>
    <w:rsid w:val="005539E8"/>
    <w:rsid w:val="00553C52"/>
    <w:rsid w:val="005618BE"/>
    <w:rsid w:val="005641CE"/>
    <w:rsid w:val="00564C28"/>
    <w:rsid w:val="005700FF"/>
    <w:rsid w:val="005719F6"/>
    <w:rsid w:val="00573404"/>
    <w:rsid w:val="00576071"/>
    <w:rsid w:val="0057662C"/>
    <w:rsid w:val="00581D5C"/>
    <w:rsid w:val="00582000"/>
    <w:rsid w:val="005906D1"/>
    <w:rsid w:val="005917F3"/>
    <w:rsid w:val="00593183"/>
    <w:rsid w:val="00596857"/>
    <w:rsid w:val="00597F2B"/>
    <w:rsid w:val="005A2C4C"/>
    <w:rsid w:val="005A3A9F"/>
    <w:rsid w:val="005A468F"/>
    <w:rsid w:val="005B25B7"/>
    <w:rsid w:val="005B4AD0"/>
    <w:rsid w:val="005B4FD1"/>
    <w:rsid w:val="005B59E9"/>
    <w:rsid w:val="005B73E4"/>
    <w:rsid w:val="005C1F90"/>
    <w:rsid w:val="005C5D8B"/>
    <w:rsid w:val="005D1017"/>
    <w:rsid w:val="005D3057"/>
    <w:rsid w:val="005D446C"/>
    <w:rsid w:val="005D4FE6"/>
    <w:rsid w:val="005E3865"/>
    <w:rsid w:val="005E430B"/>
    <w:rsid w:val="005E5E3D"/>
    <w:rsid w:val="005E6424"/>
    <w:rsid w:val="005E74A4"/>
    <w:rsid w:val="005F18A7"/>
    <w:rsid w:val="005F198C"/>
    <w:rsid w:val="005F2733"/>
    <w:rsid w:val="005F2EB3"/>
    <w:rsid w:val="005F4BDB"/>
    <w:rsid w:val="005F5E57"/>
    <w:rsid w:val="005F5E90"/>
    <w:rsid w:val="006029D3"/>
    <w:rsid w:val="00602DBB"/>
    <w:rsid w:val="0060421B"/>
    <w:rsid w:val="00606238"/>
    <w:rsid w:val="00611D75"/>
    <w:rsid w:val="00612409"/>
    <w:rsid w:val="0061572B"/>
    <w:rsid w:val="00615978"/>
    <w:rsid w:val="00620764"/>
    <w:rsid w:val="00624B77"/>
    <w:rsid w:val="00625F74"/>
    <w:rsid w:val="006275BB"/>
    <w:rsid w:val="00631AD1"/>
    <w:rsid w:val="00631CE5"/>
    <w:rsid w:val="006322BB"/>
    <w:rsid w:val="006327EA"/>
    <w:rsid w:val="00640FFA"/>
    <w:rsid w:val="006410EC"/>
    <w:rsid w:val="00643FE4"/>
    <w:rsid w:val="00645550"/>
    <w:rsid w:val="00645E6D"/>
    <w:rsid w:val="006466D8"/>
    <w:rsid w:val="006502DF"/>
    <w:rsid w:val="00652C6C"/>
    <w:rsid w:val="00652F7A"/>
    <w:rsid w:val="0065307C"/>
    <w:rsid w:val="0065565A"/>
    <w:rsid w:val="006602CE"/>
    <w:rsid w:val="00661F85"/>
    <w:rsid w:val="0066290E"/>
    <w:rsid w:val="00667272"/>
    <w:rsid w:val="0066734E"/>
    <w:rsid w:val="00670228"/>
    <w:rsid w:val="006708BF"/>
    <w:rsid w:val="00671AA2"/>
    <w:rsid w:val="00673166"/>
    <w:rsid w:val="00675857"/>
    <w:rsid w:val="006827A3"/>
    <w:rsid w:val="00684BEA"/>
    <w:rsid w:val="006864DF"/>
    <w:rsid w:val="00690F55"/>
    <w:rsid w:val="006A0A50"/>
    <w:rsid w:val="006A0E3F"/>
    <w:rsid w:val="006A145A"/>
    <w:rsid w:val="006A18C3"/>
    <w:rsid w:val="006A2355"/>
    <w:rsid w:val="006B3447"/>
    <w:rsid w:val="006B5BE3"/>
    <w:rsid w:val="006B7492"/>
    <w:rsid w:val="006C0411"/>
    <w:rsid w:val="006D10CF"/>
    <w:rsid w:val="006D369E"/>
    <w:rsid w:val="006D3DE0"/>
    <w:rsid w:val="006D43E0"/>
    <w:rsid w:val="006D4D65"/>
    <w:rsid w:val="006E137F"/>
    <w:rsid w:val="006E2CB2"/>
    <w:rsid w:val="006E7154"/>
    <w:rsid w:val="006E7BE5"/>
    <w:rsid w:val="006F0225"/>
    <w:rsid w:val="006F2823"/>
    <w:rsid w:val="006F31D0"/>
    <w:rsid w:val="006F52EB"/>
    <w:rsid w:val="00700C3A"/>
    <w:rsid w:val="00701206"/>
    <w:rsid w:val="00703C09"/>
    <w:rsid w:val="00706819"/>
    <w:rsid w:val="00706D05"/>
    <w:rsid w:val="00715CF6"/>
    <w:rsid w:val="007204EF"/>
    <w:rsid w:val="00720D3B"/>
    <w:rsid w:val="00722C2C"/>
    <w:rsid w:val="00722F85"/>
    <w:rsid w:val="00727CA5"/>
    <w:rsid w:val="007303B0"/>
    <w:rsid w:val="0073142C"/>
    <w:rsid w:val="00732336"/>
    <w:rsid w:val="007325C6"/>
    <w:rsid w:val="00733AC2"/>
    <w:rsid w:val="007363D4"/>
    <w:rsid w:val="00742A45"/>
    <w:rsid w:val="00743EAF"/>
    <w:rsid w:val="0074429F"/>
    <w:rsid w:val="00754546"/>
    <w:rsid w:val="00760CBC"/>
    <w:rsid w:val="0076290D"/>
    <w:rsid w:val="00766021"/>
    <w:rsid w:val="007660C0"/>
    <w:rsid w:val="00767729"/>
    <w:rsid w:val="007742B0"/>
    <w:rsid w:val="007743D7"/>
    <w:rsid w:val="00774AE4"/>
    <w:rsid w:val="007754E4"/>
    <w:rsid w:val="00780729"/>
    <w:rsid w:val="0078079D"/>
    <w:rsid w:val="00781E51"/>
    <w:rsid w:val="00782490"/>
    <w:rsid w:val="0078639B"/>
    <w:rsid w:val="0078772A"/>
    <w:rsid w:val="0078773E"/>
    <w:rsid w:val="00791DD0"/>
    <w:rsid w:val="0079391E"/>
    <w:rsid w:val="007A004B"/>
    <w:rsid w:val="007A2B02"/>
    <w:rsid w:val="007A4D98"/>
    <w:rsid w:val="007A4DBD"/>
    <w:rsid w:val="007A5B20"/>
    <w:rsid w:val="007A7B91"/>
    <w:rsid w:val="007A7FD6"/>
    <w:rsid w:val="007B2935"/>
    <w:rsid w:val="007B6A58"/>
    <w:rsid w:val="007B6ACC"/>
    <w:rsid w:val="007C2092"/>
    <w:rsid w:val="007C5604"/>
    <w:rsid w:val="007C6BA7"/>
    <w:rsid w:val="007C7F39"/>
    <w:rsid w:val="007D0887"/>
    <w:rsid w:val="007D0D90"/>
    <w:rsid w:val="007D127F"/>
    <w:rsid w:val="007D1343"/>
    <w:rsid w:val="007D161F"/>
    <w:rsid w:val="007D166E"/>
    <w:rsid w:val="007D24DC"/>
    <w:rsid w:val="007D38AB"/>
    <w:rsid w:val="007D5D99"/>
    <w:rsid w:val="007D71D6"/>
    <w:rsid w:val="007E0AC9"/>
    <w:rsid w:val="007F0DA1"/>
    <w:rsid w:val="007F1DD4"/>
    <w:rsid w:val="007F27E9"/>
    <w:rsid w:val="007F7B44"/>
    <w:rsid w:val="00803AA8"/>
    <w:rsid w:val="00804480"/>
    <w:rsid w:val="00804536"/>
    <w:rsid w:val="00805A87"/>
    <w:rsid w:val="00805D62"/>
    <w:rsid w:val="00810C20"/>
    <w:rsid w:val="008124EC"/>
    <w:rsid w:val="00814398"/>
    <w:rsid w:val="00815665"/>
    <w:rsid w:val="00823DFF"/>
    <w:rsid w:val="008271DB"/>
    <w:rsid w:val="0083047E"/>
    <w:rsid w:val="0083601C"/>
    <w:rsid w:val="00836142"/>
    <w:rsid w:val="00837AF9"/>
    <w:rsid w:val="00840540"/>
    <w:rsid w:val="008504ED"/>
    <w:rsid w:val="008576C3"/>
    <w:rsid w:val="008626C0"/>
    <w:rsid w:val="00862AC3"/>
    <w:rsid w:val="008672D5"/>
    <w:rsid w:val="008706C5"/>
    <w:rsid w:val="00874666"/>
    <w:rsid w:val="00874CEF"/>
    <w:rsid w:val="0087542B"/>
    <w:rsid w:val="00877A01"/>
    <w:rsid w:val="00883D73"/>
    <w:rsid w:val="0088408E"/>
    <w:rsid w:val="00890321"/>
    <w:rsid w:val="008942C0"/>
    <w:rsid w:val="008A015C"/>
    <w:rsid w:val="008A05B0"/>
    <w:rsid w:val="008A1099"/>
    <w:rsid w:val="008A20AC"/>
    <w:rsid w:val="008A3366"/>
    <w:rsid w:val="008A5774"/>
    <w:rsid w:val="008A59B0"/>
    <w:rsid w:val="008B0042"/>
    <w:rsid w:val="008B4419"/>
    <w:rsid w:val="008B51D6"/>
    <w:rsid w:val="008B5ACA"/>
    <w:rsid w:val="008B6442"/>
    <w:rsid w:val="008C3B02"/>
    <w:rsid w:val="008C5249"/>
    <w:rsid w:val="008C54EB"/>
    <w:rsid w:val="008C6773"/>
    <w:rsid w:val="008C7BB1"/>
    <w:rsid w:val="008D3B85"/>
    <w:rsid w:val="008D42CB"/>
    <w:rsid w:val="008D6C5A"/>
    <w:rsid w:val="008D70AD"/>
    <w:rsid w:val="008D7414"/>
    <w:rsid w:val="008D7936"/>
    <w:rsid w:val="008E32A1"/>
    <w:rsid w:val="008E520B"/>
    <w:rsid w:val="008E63DF"/>
    <w:rsid w:val="008F2F08"/>
    <w:rsid w:val="008F4740"/>
    <w:rsid w:val="0090030A"/>
    <w:rsid w:val="0090309E"/>
    <w:rsid w:val="00905E75"/>
    <w:rsid w:val="0090776F"/>
    <w:rsid w:val="00907A18"/>
    <w:rsid w:val="009122BE"/>
    <w:rsid w:val="0091355C"/>
    <w:rsid w:val="00916AD1"/>
    <w:rsid w:val="009237FB"/>
    <w:rsid w:val="00924317"/>
    <w:rsid w:val="0093389D"/>
    <w:rsid w:val="00935CD1"/>
    <w:rsid w:val="00936A56"/>
    <w:rsid w:val="00937F20"/>
    <w:rsid w:val="00945335"/>
    <w:rsid w:val="0094746C"/>
    <w:rsid w:val="00950E9B"/>
    <w:rsid w:val="00952BB4"/>
    <w:rsid w:val="009552A8"/>
    <w:rsid w:val="00962C1D"/>
    <w:rsid w:val="009634B4"/>
    <w:rsid w:val="0096467C"/>
    <w:rsid w:val="00965202"/>
    <w:rsid w:val="009666D0"/>
    <w:rsid w:val="0097048C"/>
    <w:rsid w:val="009714F3"/>
    <w:rsid w:val="009720F6"/>
    <w:rsid w:val="0097273D"/>
    <w:rsid w:val="00973254"/>
    <w:rsid w:val="00976022"/>
    <w:rsid w:val="00976DFF"/>
    <w:rsid w:val="009771DB"/>
    <w:rsid w:val="00977775"/>
    <w:rsid w:val="00990C37"/>
    <w:rsid w:val="0099385C"/>
    <w:rsid w:val="00995AC3"/>
    <w:rsid w:val="009976CF"/>
    <w:rsid w:val="009A0FF8"/>
    <w:rsid w:val="009A1AC7"/>
    <w:rsid w:val="009A2B78"/>
    <w:rsid w:val="009A3BE8"/>
    <w:rsid w:val="009A59DF"/>
    <w:rsid w:val="009A6F72"/>
    <w:rsid w:val="009A72D4"/>
    <w:rsid w:val="009B0BA9"/>
    <w:rsid w:val="009B111C"/>
    <w:rsid w:val="009B14BE"/>
    <w:rsid w:val="009B2D88"/>
    <w:rsid w:val="009B2F14"/>
    <w:rsid w:val="009B6585"/>
    <w:rsid w:val="009B6758"/>
    <w:rsid w:val="009B73F5"/>
    <w:rsid w:val="009B7ABC"/>
    <w:rsid w:val="009C2FC1"/>
    <w:rsid w:val="009C656A"/>
    <w:rsid w:val="009C6788"/>
    <w:rsid w:val="009D00CA"/>
    <w:rsid w:val="009D26BC"/>
    <w:rsid w:val="009D31C8"/>
    <w:rsid w:val="009D3826"/>
    <w:rsid w:val="009D4D32"/>
    <w:rsid w:val="009E1831"/>
    <w:rsid w:val="009E25A1"/>
    <w:rsid w:val="009E3A1F"/>
    <w:rsid w:val="009E3A89"/>
    <w:rsid w:val="009E6CD4"/>
    <w:rsid w:val="009F1215"/>
    <w:rsid w:val="009F1C6F"/>
    <w:rsid w:val="009F680C"/>
    <w:rsid w:val="009F7603"/>
    <w:rsid w:val="00A02CBB"/>
    <w:rsid w:val="00A0314D"/>
    <w:rsid w:val="00A0628F"/>
    <w:rsid w:val="00A21136"/>
    <w:rsid w:val="00A22C16"/>
    <w:rsid w:val="00A2390A"/>
    <w:rsid w:val="00A25D0F"/>
    <w:rsid w:val="00A2670A"/>
    <w:rsid w:val="00A31396"/>
    <w:rsid w:val="00A31BF3"/>
    <w:rsid w:val="00A31F2E"/>
    <w:rsid w:val="00A3517E"/>
    <w:rsid w:val="00A43570"/>
    <w:rsid w:val="00A45158"/>
    <w:rsid w:val="00A51A13"/>
    <w:rsid w:val="00A52C4F"/>
    <w:rsid w:val="00A57030"/>
    <w:rsid w:val="00A57AAF"/>
    <w:rsid w:val="00A627B4"/>
    <w:rsid w:val="00A649DF"/>
    <w:rsid w:val="00A64E1A"/>
    <w:rsid w:val="00A650A3"/>
    <w:rsid w:val="00A65259"/>
    <w:rsid w:val="00A65725"/>
    <w:rsid w:val="00A67F62"/>
    <w:rsid w:val="00A70562"/>
    <w:rsid w:val="00A70F6E"/>
    <w:rsid w:val="00A73E57"/>
    <w:rsid w:val="00A749F8"/>
    <w:rsid w:val="00A77798"/>
    <w:rsid w:val="00A77CEC"/>
    <w:rsid w:val="00A82D84"/>
    <w:rsid w:val="00A87DF1"/>
    <w:rsid w:val="00A903C8"/>
    <w:rsid w:val="00A92E06"/>
    <w:rsid w:val="00A94442"/>
    <w:rsid w:val="00A9453B"/>
    <w:rsid w:val="00A9609C"/>
    <w:rsid w:val="00A97758"/>
    <w:rsid w:val="00AA0112"/>
    <w:rsid w:val="00AA02E9"/>
    <w:rsid w:val="00AA2A08"/>
    <w:rsid w:val="00AA727B"/>
    <w:rsid w:val="00AB2A86"/>
    <w:rsid w:val="00AC0051"/>
    <w:rsid w:val="00AC034D"/>
    <w:rsid w:val="00AC15DC"/>
    <w:rsid w:val="00AC18EB"/>
    <w:rsid w:val="00AC2CE8"/>
    <w:rsid w:val="00AC3EC7"/>
    <w:rsid w:val="00AC5303"/>
    <w:rsid w:val="00AC62E2"/>
    <w:rsid w:val="00AD142C"/>
    <w:rsid w:val="00AD147B"/>
    <w:rsid w:val="00AD292D"/>
    <w:rsid w:val="00AD2D5B"/>
    <w:rsid w:val="00AD30FA"/>
    <w:rsid w:val="00AE6A77"/>
    <w:rsid w:val="00AF3131"/>
    <w:rsid w:val="00AF4C77"/>
    <w:rsid w:val="00B0095C"/>
    <w:rsid w:val="00B059EF"/>
    <w:rsid w:val="00B12F69"/>
    <w:rsid w:val="00B144FC"/>
    <w:rsid w:val="00B14AB1"/>
    <w:rsid w:val="00B16096"/>
    <w:rsid w:val="00B16E3E"/>
    <w:rsid w:val="00B217E8"/>
    <w:rsid w:val="00B21D44"/>
    <w:rsid w:val="00B22674"/>
    <w:rsid w:val="00B23CF5"/>
    <w:rsid w:val="00B255C3"/>
    <w:rsid w:val="00B26021"/>
    <w:rsid w:val="00B27699"/>
    <w:rsid w:val="00B27976"/>
    <w:rsid w:val="00B368D7"/>
    <w:rsid w:val="00B41721"/>
    <w:rsid w:val="00B437D1"/>
    <w:rsid w:val="00B44309"/>
    <w:rsid w:val="00B4724D"/>
    <w:rsid w:val="00B472D3"/>
    <w:rsid w:val="00B50CAB"/>
    <w:rsid w:val="00B50D1B"/>
    <w:rsid w:val="00B51B85"/>
    <w:rsid w:val="00B539A9"/>
    <w:rsid w:val="00B543F9"/>
    <w:rsid w:val="00B54EB7"/>
    <w:rsid w:val="00B55D0A"/>
    <w:rsid w:val="00B64D39"/>
    <w:rsid w:val="00B64FE7"/>
    <w:rsid w:val="00B677AE"/>
    <w:rsid w:val="00B71D69"/>
    <w:rsid w:val="00B7222F"/>
    <w:rsid w:val="00B72A60"/>
    <w:rsid w:val="00B777C7"/>
    <w:rsid w:val="00B82122"/>
    <w:rsid w:val="00B82167"/>
    <w:rsid w:val="00B84892"/>
    <w:rsid w:val="00B84935"/>
    <w:rsid w:val="00B86F44"/>
    <w:rsid w:val="00B90528"/>
    <w:rsid w:val="00B911FF"/>
    <w:rsid w:val="00B917F0"/>
    <w:rsid w:val="00B92236"/>
    <w:rsid w:val="00B9568A"/>
    <w:rsid w:val="00B97618"/>
    <w:rsid w:val="00BA3090"/>
    <w:rsid w:val="00BA56A7"/>
    <w:rsid w:val="00BA60E9"/>
    <w:rsid w:val="00BB08B3"/>
    <w:rsid w:val="00BB1701"/>
    <w:rsid w:val="00BB2252"/>
    <w:rsid w:val="00BB2CF7"/>
    <w:rsid w:val="00BB5230"/>
    <w:rsid w:val="00BB5D83"/>
    <w:rsid w:val="00BB6D1F"/>
    <w:rsid w:val="00BB704A"/>
    <w:rsid w:val="00BC42C0"/>
    <w:rsid w:val="00BC4F5D"/>
    <w:rsid w:val="00BC63A8"/>
    <w:rsid w:val="00BC74DD"/>
    <w:rsid w:val="00BD0AC0"/>
    <w:rsid w:val="00BD2376"/>
    <w:rsid w:val="00BD2DBE"/>
    <w:rsid w:val="00BD30E3"/>
    <w:rsid w:val="00BD6CAE"/>
    <w:rsid w:val="00BD6ED4"/>
    <w:rsid w:val="00BE071B"/>
    <w:rsid w:val="00BE179C"/>
    <w:rsid w:val="00BE1B7E"/>
    <w:rsid w:val="00BE30F3"/>
    <w:rsid w:val="00BE32FE"/>
    <w:rsid w:val="00BE507D"/>
    <w:rsid w:val="00BE5C04"/>
    <w:rsid w:val="00BE61A0"/>
    <w:rsid w:val="00BE6258"/>
    <w:rsid w:val="00BE7E77"/>
    <w:rsid w:val="00BF0B14"/>
    <w:rsid w:val="00BF3122"/>
    <w:rsid w:val="00BF4199"/>
    <w:rsid w:val="00BF525A"/>
    <w:rsid w:val="00BF5588"/>
    <w:rsid w:val="00C02C20"/>
    <w:rsid w:val="00C031E1"/>
    <w:rsid w:val="00C059FA"/>
    <w:rsid w:val="00C10E8F"/>
    <w:rsid w:val="00C1197A"/>
    <w:rsid w:val="00C15409"/>
    <w:rsid w:val="00C16036"/>
    <w:rsid w:val="00C17A03"/>
    <w:rsid w:val="00C22E60"/>
    <w:rsid w:val="00C239EF"/>
    <w:rsid w:val="00C25EDF"/>
    <w:rsid w:val="00C31C78"/>
    <w:rsid w:val="00C32F0F"/>
    <w:rsid w:val="00C3741D"/>
    <w:rsid w:val="00C41CD5"/>
    <w:rsid w:val="00C450C7"/>
    <w:rsid w:val="00C47480"/>
    <w:rsid w:val="00C47EF6"/>
    <w:rsid w:val="00C5003A"/>
    <w:rsid w:val="00C53A1C"/>
    <w:rsid w:val="00C569AA"/>
    <w:rsid w:val="00C57371"/>
    <w:rsid w:val="00C61161"/>
    <w:rsid w:val="00C61938"/>
    <w:rsid w:val="00C663F1"/>
    <w:rsid w:val="00C66675"/>
    <w:rsid w:val="00C7280E"/>
    <w:rsid w:val="00C73B30"/>
    <w:rsid w:val="00C74558"/>
    <w:rsid w:val="00C746C6"/>
    <w:rsid w:val="00C85BFC"/>
    <w:rsid w:val="00C90402"/>
    <w:rsid w:val="00C90C27"/>
    <w:rsid w:val="00C963A7"/>
    <w:rsid w:val="00CA23EF"/>
    <w:rsid w:val="00CA2F19"/>
    <w:rsid w:val="00CA7A5D"/>
    <w:rsid w:val="00CB0306"/>
    <w:rsid w:val="00CB0D9B"/>
    <w:rsid w:val="00CB140B"/>
    <w:rsid w:val="00CB3E99"/>
    <w:rsid w:val="00CB49C3"/>
    <w:rsid w:val="00CB4D13"/>
    <w:rsid w:val="00CB59FF"/>
    <w:rsid w:val="00CB6F54"/>
    <w:rsid w:val="00CB78F8"/>
    <w:rsid w:val="00CC02B4"/>
    <w:rsid w:val="00CC2781"/>
    <w:rsid w:val="00CC69D1"/>
    <w:rsid w:val="00CC7297"/>
    <w:rsid w:val="00CD229E"/>
    <w:rsid w:val="00CE11E5"/>
    <w:rsid w:val="00CE2C03"/>
    <w:rsid w:val="00CE4E31"/>
    <w:rsid w:val="00CE6C53"/>
    <w:rsid w:val="00CF0069"/>
    <w:rsid w:val="00CF00C9"/>
    <w:rsid w:val="00CF3FF4"/>
    <w:rsid w:val="00CF4401"/>
    <w:rsid w:val="00CF442E"/>
    <w:rsid w:val="00CF7DC2"/>
    <w:rsid w:val="00D1083B"/>
    <w:rsid w:val="00D10A65"/>
    <w:rsid w:val="00D13FE2"/>
    <w:rsid w:val="00D142F5"/>
    <w:rsid w:val="00D144BF"/>
    <w:rsid w:val="00D146F1"/>
    <w:rsid w:val="00D168F1"/>
    <w:rsid w:val="00D17C1E"/>
    <w:rsid w:val="00D220B9"/>
    <w:rsid w:val="00D2216B"/>
    <w:rsid w:val="00D22D46"/>
    <w:rsid w:val="00D237E0"/>
    <w:rsid w:val="00D25739"/>
    <w:rsid w:val="00D27E17"/>
    <w:rsid w:val="00D31589"/>
    <w:rsid w:val="00D347F2"/>
    <w:rsid w:val="00D363C0"/>
    <w:rsid w:val="00D40705"/>
    <w:rsid w:val="00D5332A"/>
    <w:rsid w:val="00D561AB"/>
    <w:rsid w:val="00D56C3B"/>
    <w:rsid w:val="00D612AD"/>
    <w:rsid w:val="00D6238C"/>
    <w:rsid w:val="00D6285F"/>
    <w:rsid w:val="00D63571"/>
    <w:rsid w:val="00D661A3"/>
    <w:rsid w:val="00D71766"/>
    <w:rsid w:val="00D71F87"/>
    <w:rsid w:val="00D738E9"/>
    <w:rsid w:val="00D747A9"/>
    <w:rsid w:val="00D75054"/>
    <w:rsid w:val="00D8325B"/>
    <w:rsid w:val="00D8485F"/>
    <w:rsid w:val="00D92E68"/>
    <w:rsid w:val="00D958D1"/>
    <w:rsid w:val="00D963D1"/>
    <w:rsid w:val="00D974E9"/>
    <w:rsid w:val="00DA1250"/>
    <w:rsid w:val="00DA4048"/>
    <w:rsid w:val="00DA5870"/>
    <w:rsid w:val="00DA6417"/>
    <w:rsid w:val="00DA7E74"/>
    <w:rsid w:val="00DB02C7"/>
    <w:rsid w:val="00DB090F"/>
    <w:rsid w:val="00DB43B4"/>
    <w:rsid w:val="00DB5045"/>
    <w:rsid w:val="00DB5DFB"/>
    <w:rsid w:val="00DB6DA9"/>
    <w:rsid w:val="00DB6DCB"/>
    <w:rsid w:val="00DC3BF9"/>
    <w:rsid w:val="00DC5080"/>
    <w:rsid w:val="00DC561F"/>
    <w:rsid w:val="00DC6B5B"/>
    <w:rsid w:val="00DC6E7B"/>
    <w:rsid w:val="00DD316C"/>
    <w:rsid w:val="00DD3FE4"/>
    <w:rsid w:val="00DE03CC"/>
    <w:rsid w:val="00DF1374"/>
    <w:rsid w:val="00DF306F"/>
    <w:rsid w:val="00DF6425"/>
    <w:rsid w:val="00DF7B83"/>
    <w:rsid w:val="00E00EC9"/>
    <w:rsid w:val="00E04B04"/>
    <w:rsid w:val="00E0635F"/>
    <w:rsid w:val="00E07B19"/>
    <w:rsid w:val="00E10639"/>
    <w:rsid w:val="00E12E57"/>
    <w:rsid w:val="00E13327"/>
    <w:rsid w:val="00E1645B"/>
    <w:rsid w:val="00E16A66"/>
    <w:rsid w:val="00E17037"/>
    <w:rsid w:val="00E27590"/>
    <w:rsid w:val="00E31666"/>
    <w:rsid w:val="00E3283A"/>
    <w:rsid w:val="00E3672D"/>
    <w:rsid w:val="00E369E7"/>
    <w:rsid w:val="00E42345"/>
    <w:rsid w:val="00E43C1F"/>
    <w:rsid w:val="00E50A35"/>
    <w:rsid w:val="00E51C0E"/>
    <w:rsid w:val="00E52538"/>
    <w:rsid w:val="00E532FC"/>
    <w:rsid w:val="00E53C15"/>
    <w:rsid w:val="00E5414E"/>
    <w:rsid w:val="00E54615"/>
    <w:rsid w:val="00E573E9"/>
    <w:rsid w:val="00E60C46"/>
    <w:rsid w:val="00E61A47"/>
    <w:rsid w:val="00E65272"/>
    <w:rsid w:val="00E658FD"/>
    <w:rsid w:val="00E65B0A"/>
    <w:rsid w:val="00E65C99"/>
    <w:rsid w:val="00E6610A"/>
    <w:rsid w:val="00E72397"/>
    <w:rsid w:val="00E72BAD"/>
    <w:rsid w:val="00E7448C"/>
    <w:rsid w:val="00E75431"/>
    <w:rsid w:val="00E76BFC"/>
    <w:rsid w:val="00E83142"/>
    <w:rsid w:val="00E9426F"/>
    <w:rsid w:val="00E965FC"/>
    <w:rsid w:val="00E96984"/>
    <w:rsid w:val="00E971E2"/>
    <w:rsid w:val="00EA0C5B"/>
    <w:rsid w:val="00EA164B"/>
    <w:rsid w:val="00EA24AA"/>
    <w:rsid w:val="00EA539A"/>
    <w:rsid w:val="00EA556F"/>
    <w:rsid w:val="00EA674B"/>
    <w:rsid w:val="00EB027D"/>
    <w:rsid w:val="00EB384A"/>
    <w:rsid w:val="00EB4196"/>
    <w:rsid w:val="00EB4C83"/>
    <w:rsid w:val="00EB72BC"/>
    <w:rsid w:val="00EC09B9"/>
    <w:rsid w:val="00EC0BF6"/>
    <w:rsid w:val="00EC5CFC"/>
    <w:rsid w:val="00EC7B6C"/>
    <w:rsid w:val="00ED0A33"/>
    <w:rsid w:val="00ED1067"/>
    <w:rsid w:val="00ED43F8"/>
    <w:rsid w:val="00ED4E79"/>
    <w:rsid w:val="00ED75E4"/>
    <w:rsid w:val="00EE1957"/>
    <w:rsid w:val="00EE2E83"/>
    <w:rsid w:val="00EE4185"/>
    <w:rsid w:val="00EE5967"/>
    <w:rsid w:val="00EE7E5B"/>
    <w:rsid w:val="00EF21E5"/>
    <w:rsid w:val="00F00073"/>
    <w:rsid w:val="00F00D80"/>
    <w:rsid w:val="00F011AC"/>
    <w:rsid w:val="00F02965"/>
    <w:rsid w:val="00F03FF2"/>
    <w:rsid w:val="00F0401A"/>
    <w:rsid w:val="00F05C22"/>
    <w:rsid w:val="00F065B0"/>
    <w:rsid w:val="00F07AA5"/>
    <w:rsid w:val="00F07B9E"/>
    <w:rsid w:val="00F07F48"/>
    <w:rsid w:val="00F102E8"/>
    <w:rsid w:val="00F138B4"/>
    <w:rsid w:val="00F228D1"/>
    <w:rsid w:val="00F27939"/>
    <w:rsid w:val="00F31716"/>
    <w:rsid w:val="00F3349E"/>
    <w:rsid w:val="00F3378A"/>
    <w:rsid w:val="00F33BF7"/>
    <w:rsid w:val="00F3409D"/>
    <w:rsid w:val="00F341AC"/>
    <w:rsid w:val="00F346C6"/>
    <w:rsid w:val="00F36A65"/>
    <w:rsid w:val="00F4205B"/>
    <w:rsid w:val="00F42F71"/>
    <w:rsid w:val="00F4590E"/>
    <w:rsid w:val="00F52219"/>
    <w:rsid w:val="00F53BC8"/>
    <w:rsid w:val="00F57D21"/>
    <w:rsid w:val="00F60FF0"/>
    <w:rsid w:val="00F6165A"/>
    <w:rsid w:val="00F63210"/>
    <w:rsid w:val="00F65309"/>
    <w:rsid w:val="00F66266"/>
    <w:rsid w:val="00F7383B"/>
    <w:rsid w:val="00F73ABF"/>
    <w:rsid w:val="00F76440"/>
    <w:rsid w:val="00F8413C"/>
    <w:rsid w:val="00F84784"/>
    <w:rsid w:val="00F87098"/>
    <w:rsid w:val="00F9078D"/>
    <w:rsid w:val="00F91597"/>
    <w:rsid w:val="00FA033F"/>
    <w:rsid w:val="00FA2E6E"/>
    <w:rsid w:val="00FA2E88"/>
    <w:rsid w:val="00FA623E"/>
    <w:rsid w:val="00FA6770"/>
    <w:rsid w:val="00FA6D29"/>
    <w:rsid w:val="00FB26CA"/>
    <w:rsid w:val="00FB46F7"/>
    <w:rsid w:val="00FC0E6F"/>
    <w:rsid w:val="00FC50DC"/>
    <w:rsid w:val="00FC537C"/>
    <w:rsid w:val="00FC77C7"/>
    <w:rsid w:val="00FD008A"/>
    <w:rsid w:val="00FD6BA3"/>
    <w:rsid w:val="00FD709F"/>
    <w:rsid w:val="00FD7DA8"/>
    <w:rsid w:val="00FE1943"/>
    <w:rsid w:val="00FE2CA8"/>
    <w:rsid w:val="00FE4162"/>
    <w:rsid w:val="00FE572C"/>
    <w:rsid w:val="00FE659D"/>
    <w:rsid w:val="00FE776B"/>
    <w:rsid w:val="00FE7DBB"/>
    <w:rsid w:val="00FF294D"/>
    <w:rsid w:val="00FF35FE"/>
    <w:rsid w:val="00FF6010"/>
    <w:rsid w:val="00FF6266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B0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2B39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27590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rsid w:val="00BE179C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B0A"/>
    <w:rPr>
      <w:color w:val="0066CC"/>
      <w:u w:val="single"/>
    </w:rPr>
  </w:style>
  <w:style w:type="character" w:customStyle="1" w:styleId="31">
    <w:name w:val="Основной текст (3)_"/>
    <w:link w:val="32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Exact">
    <w:name w:val="Основной текст (3) + Интервал 3 pt Exact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link w:val="41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Exact0">
    <w:name w:val="Основной текст (4) Exact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link w:val="12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rebuchetMS12pt">
    <w:name w:val="Основной текст (2) + Trebuchet MS;12 pt"/>
    <w:rsid w:val="00E65B0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link w:val="a5"/>
    <w:rsid w:val="00E65B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rsid w:val="00E65B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link w:val="a8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rsid w:val="00E6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 + Полужирный"/>
    <w:rsid w:val="00E65B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65B0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41">
    <w:name w:val="Основной текст (4)"/>
    <w:basedOn w:val="a"/>
    <w:link w:val="4Exact"/>
    <w:rsid w:val="00E65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customStyle="1" w:styleId="12">
    <w:name w:val="Заголовок №1"/>
    <w:basedOn w:val="a"/>
    <w:link w:val="11"/>
    <w:rsid w:val="00E65B0A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E65B0A"/>
    <w:pPr>
      <w:shd w:val="clear" w:color="auto" w:fill="FFFFFF"/>
      <w:spacing w:before="600" w:line="317" w:lineRule="exact"/>
      <w:ind w:hanging="148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E65B0A"/>
    <w:pPr>
      <w:shd w:val="clear" w:color="auto" w:fill="FFFFFF"/>
      <w:spacing w:before="462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a5">
    <w:name w:val="Колонтитул"/>
    <w:basedOn w:val="a"/>
    <w:link w:val="a4"/>
    <w:rsid w:val="00E65B0A"/>
    <w:pPr>
      <w:shd w:val="clear" w:color="auto" w:fill="FFFFFF"/>
      <w:spacing w:line="0" w:lineRule="atLeast"/>
    </w:pPr>
    <w:rPr>
      <w:rFonts w:ascii="Bookman Old Style" w:eastAsia="Bookman Old Style" w:hAnsi="Bookman Old Style" w:cs="Times New Roman"/>
      <w:color w:val="auto"/>
      <w:sz w:val="16"/>
      <w:szCs w:val="16"/>
      <w:lang w:bidi="ar-SA"/>
    </w:rPr>
  </w:style>
  <w:style w:type="paragraph" w:customStyle="1" w:styleId="a8">
    <w:name w:val="Подпись к таблице"/>
    <w:basedOn w:val="a"/>
    <w:link w:val="a7"/>
    <w:rsid w:val="00E65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E65B0A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aragraph">
    <w:name w:val="paragraph"/>
    <w:basedOn w:val="a"/>
    <w:rsid w:val="00034F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034F17"/>
  </w:style>
  <w:style w:type="character" w:customStyle="1" w:styleId="eop">
    <w:name w:val="eop"/>
    <w:rsid w:val="00034F17"/>
  </w:style>
  <w:style w:type="paragraph" w:styleId="a9">
    <w:name w:val="Balloon Text"/>
    <w:basedOn w:val="a"/>
    <w:link w:val="aa"/>
    <w:unhideWhenUsed/>
    <w:rsid w:val="002155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155FD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40">
    <w:name w:val="Заголовок 4 Знак"/>
    <w:link w:val="4"/>
    <w:rsid w:val="00BE179C"/>
    <w:rPr>
      <w:rFonts w:ascii="Times New Roman" w:eastAsia="Times New Roman" w:hAnsi="Times New Roman" w:cs="Times New Roman"/>
      <w:b/>
      <w:sz w:val="28"/>
      <w:szCs w:val="24"/>
    </w:rPr>
  </w:style>
  <w:style w:type="table" w:styleId="ab">
    <w:name w:val="Table Grid"/>
    <w:basedOn w:val="a1"/>
    <w:uiPriority w:val="39"/>
    <w:rsid w:val="00BE179C"/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E179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Normal">
    <w:name w:val="ConsPlusNormal"/>
    <w:rsid w:val="004700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  <w:style w:type="paragraph" w:styleId="ad">
    <w:name w:val="No Spacing"/>
    <w:uiPriority w:val="1"/>
    <w:qFormat/>
    <w:rsid w:val="00357A2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357A2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357A2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Normal (Web)"/>
    <w:basedOn w:val="a"/>
    <w:uiPriority w:val="99"/>
    <w:unhideWhenUsed/>
    <w:rsid w:val="00357A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Emphasis"/>
    <w:uiPriority w:val="20"/>
    <w:qFormat/>
    <w:rsid w:val="00357A21"/>
    <w:rPr>
      <w:i/>
      <w:iCs/>
    </w:rPr>
  </w:style>
  <w:style w:type="character" w:customStyle="1" w:styleId="apple-converted-space">
    <w:name w:val="apple-converted-space"/>
    <w:basedOn w:val="a0"/>
    <w:rsid w:val="00357A21"/>
  </w:style>
  <w:style w:type="paragraph" w:customStyle="1" w:styleId="ConsPlusTitle">
    <w:name w:val="ConsPlusTitle"/>
    <w:rsid w:val="00357A2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357A21"/>
    <w:pPr>
      <w:autoSpaceDE w:val="0"/>
      <w:autoSpaceDN w:val="0"/>
      <w:adjustRightInd w:val="0"/>
      <w:spacing w:line="278" w:lineRule="exact"/>
      <w:jc w:val="right"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FontStyle12">
    <w:name w:val="Font Style12"/>
    <w:uiPriority w:val="99"/>
    <w:rsid w:val="00357A2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link w:val="1"/>
    <w:uiPriority w:val="9"/>
    <w:rsid w:val="002B3997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30">
    <w:name w:val="Заголовок 3 Знак"/>
    <w:basedOn w:val="a0"/>
    <w:link w:val="3"/>
    <w:rsid w:val="00E27590"/>
    <w:rPr>
      <w:rFonts w:ascii="Cambria" w:eastAsia="Times New Roman" w:hAnsi="Cambria" w:cs="Times New Roman"/>
      <w:b/>
      <w:bCs/>
      <w:color w:val="4F81BD"/>
    </w:rPr>
  </w:style>
  <w:style w:type="table" w:customStyle="1" w:styleId="13">
    <w:name w:val="Сетка таблицы1"/>
    <w:basedOn w:val="a1"/>
    <w:next w:val="ab"/>
    <w:uiPriority w:val="59"/>
    <w:rsid w:val="00C90402"/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00C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D867CD2E0EDDF9FCE7B4A85931DB72FBD766B6A75D4396448BE5C8F2B4760E3CA438988AFF436BFA0E0F43B6CBDD124E143BB3BFFE4214n7o5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D867CD2E0EDDF9FCE7B4A85931DB72F9D56ABDA05C4396448BE5C8F2B4760E2EA4609488FA5E63FE1B5912F0n9oEA" TargetMode="External"/><Relationship Id="rId17" Type="http://schemas.openxmlformats.org/officeDocument/2006/relationships/hyperlink" Target="mailto:baunteconom10@mai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D867CD2E0EDDF9FCE7B4A85931DB72F9D56ABDA05C4396448BE5C8F2B4760E2EA4609488FA5E63FE1B5912F0n9oE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D867CD2E0EDDF9FCE7B4A85931DB72F9D56ABDA05C4396448BE5C8F2B4760E2EA4609488FA5E63FE1B5912F0n9oEA" TargetMode="External"/><Relationship Id="rId10" Type="http://schemas.openxmlformats.org/officeDocument/2006/relationships/hyperlink" Target="consultantplus://offline/ref=E9C4FBFA1BE24AA8EA8D0D8DE26D6AA59C0B21EC7EAAB8438BC17DD6F01A202EE9070FABF103E6394F132A94F5m2oC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C4FBFA1BE24AA8EA8D0D8DE26D6AA59C0B21EC7EAAB8438BC17DD6F01A202EFB0757A7F306FB314B067CC5B3795CDF249A54BD8F9F2503m0o4A" TargetMode="External"/><Relationship Id="rId14" Type="http://schemas.openxmlformats.org/officeDocument/2006/relationships/hyperlink" Target="consultantplus://offline/ref=F0D867CD2E0EDDF9FCE7B4A85931DB72F9D56ABDA05C4396448BE5C8F2B4760E2EA4609488FA5E63FE1B5912F0n9o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1952-D9F1-4516-951E-702E1794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39</Pages>
  <Words>12970</Words>
  <Characters>73931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86728</CharactersWithSpaces>
  <SharedDoc>false</SharedDoc>
  <HLinks>
    <vt:vector size="606" baseType="variant">
      <vt:variant>
        <vt:i4>917550</vt:i4>
      </vt:variant>
      <vt:variant>
        <vt:i4>300</vt:i4>
      </vt:variant>
      <vt:variant>
        <vt:i4>0</vt:i4>
      </vt:variant>
      <vt:variant>
        <vt:i4>5</vt:i4>
      </vt:variant>
      <vt:variant>
        <vt:lpwstr>mailto:baunteconom10@mail.ru</vt:lpwstr>
      </vt:variant>
      <vt:variant>
        <vt:lpwstr/>
      </vt:variant>
      <vt:variant>
        <vt:i4>589897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P1981</vt:lpwstr>
      </vt:variant>
      <vt:variant>
        <vt:i4>1310732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consultantplus://offline/ref=F0D867CD2E0EDDF9FCE7B4A85931DB72F9D56ABDA05C4396448BE5C8F2B4760E2EA4609488FA5E63FE1B5912F0n9oEA</vt:lpwstr>
      </vt:variant>
      <vt:variant>
        <vt:lpwstr/>
      </vt:variant>
      <vt:variant>
        <vt:i4>1310732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consultantplus://offline/ref=F0D867CD2E0EDDF9FCE7B4A85931DB72F9D56ABDA05C4396448BE5C8F2B4760E2EA4609488FA5E63FE1B5912F0n9oEA</vt:lpwstr>
      </vt:variant>
      <vt:variant>
        <vt:lpwstr/>
      </vt:variant>
      <vt:variant>
        <vt:i4>327749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589897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P1980</vt:lpwstr>
      </vt:variant>
      <vt:variant>
        <vt:i4>131141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P1531</vt:lpwstr>
      </vt:variant>
      <vt:variant>
        <vt:i4>196677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P1527</vt:lpwstr>
      </vt:variant>
      <vt:variant>
        <vt:i4>458820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P1469</vt:lpwstr>
      </vt:variant>
      <vt:variant>
        <vt:i4>458820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P1462</vt:lpwstr>
      </vt:variant>
      <vt:variant>
        <vt:i4>262212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P1450</vt:lpwstr>
      </vt:variant>
      <vt:variant>
        <vt:i4>196676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P1428</vt:lpwstr>
      </vt:variant>
      <vt:variant>
        <vt:i4>65604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65604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P1405</vt:lpwstr>
      </vt:variant>
      <vt:variant>
        <vt:i4>262211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P1356</vt:lpwstr>
      </vt:variant>
      <vt:variant>
        <vt:i4>262211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P1350</vt:lpwstr>
      </vt:variant>
      <vt:variant>
        <vt:i4>131139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P1339</vt:lpwstr>
      </vt:variant>
      <vt:variant>
        <vt:i4>67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P1314</vt:lpwstr>
      </vt:variant>
      <vt:variant>
        <vt:i4>393289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P1979</vt:lpwstr>
      </vt:variant>
      <vt:variant>
        <vt:i4>65603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P1301</vt:lpwstr>
      </vt:variant>
      <vt:variant>
        <vt:i4>524354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P1299</vt:lpwstr>
      </vt:variant>
      <vt:variant>
        <vt:i4>524354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P1297</vt:lpwstr>
      </vt:variant>
      <vt:variant>
        <vt:i4>524354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P1296</vt:lpwstr>
      </vt:variant>
      <vt:variant>
        <vt:i4>589890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P1288</vt:lpwstr>
      </vt:variant>
      <vt:variant>
        <vt:i4>589890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P1284</vt:lpwstr>
      </vt:variant>
      <vt:variant>
        <vt:i4>393289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P1978</vt:lpwstr>
      </vt:variant>
      <vt:variant>
        <vt:i4>131141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P1531</vt:lpwstr>
      </vt:variant>
      <vt:variant>
        <vt:i4>7798847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consultantplus://offline/ref=F0D867CD2E0EDDF9FCE7B4A85931DB72FBD766B6A75D4396448BE5C8F2B4760E3CA438988AFF436BFA0E0F43B6CBDD124E143BB3BFFE4214n7o5A</vt:lpwstr>
      </vt:variant>
      <vt:variant>
        <vt:lpwstr/>
      </vt:variant>
      <vt:variant>
        <vt:i4>131141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P1531</vt:lpwstr>
      </vt:variant>
      <vt:variant>
        <vt:i4>72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P1819</vt:lpwstr>
      </vt:variant>
      <vt:variant>
        <vt:i4>131139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P1339</vt:lpwstr>
      </vt:variant>
      <vt:variant>
        <vt:i4>524356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393283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393283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P1375</vt:lpwstr>
      </vt:variant>
      <vt:variant>
        <vt:i4>262212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P1459</vt:lpwstr>
      </vt:variant>
      <vt:variant>
        <vt:i4>458819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P1363</vt:lpwstr>
      </vt:variant>
      <vt:variant>
        <vt:i4>131139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P1339</vt:lpwstr>
      </vt:variant>
      <vt:variant>
        <vt:i4>131140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P1439</vt:lpwstr>
      </vt:variant>
      <vt:variant>
        <vt:i4>196676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P1421</vt:lpwstr>
      </vt:variant>
      <vt:variant>
        <vt:i4>458819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P1366</vt:lpwstr>
      </vt:variant>
      <vt:variant>
        <vt:i4>393283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P1375</vt:lpwstr>
      </vt:variant>
      <vt:variant>
        <vt:i4>458819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P1364</vt:lpwstr>
      </vt:variant>
      <vt:variant>
        <vt:i4>458819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P1363</vt:lpwstr>
      </vt:variant>
      <vt:variant>
        <vt:i4>1310732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consultantplus://offline/ref=F0D867CD2E0EDDF9FCE7B4A85931DB72F9D56ABDA05C4396448BE5C8F2B4760E2EA4609488FA5E63FE1B5912F0n9oEA</vt:lpwstr>
      </vt:variant>
      <vt:variant>
        <vt:lpwstr/>
      </vt:variant>
      <vt:variant>
        <vt:i4>1310732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consultantplus://offline/ref=F0D867CD2E0EDDF9FCE7B4A85931DB72F9D56ABDA05C4396448BE5C8F2B4760E2EA4609488FA5E63FE1B5912F0n9oEA</vt:lpwstr>
      </vt:variant>
      <vt:variant>
        <vt:lpwstr/>
      </vt:variant>
      <vt:variant>
        <vt:i4>70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P1617</vt:lpwstr>
      </vt:variant>
      <vt:variant>
        <vt:i4>70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P1616</vt:lpwstr>
      </vt:variant>
      <vt:variant>
        <vt:i4>70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P1615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P1614</vt:lpwstr>
      </vt:variant>
      <vt:variant>
        <vt:i4>70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P1613</vt:lpwstr>
      </vt:variant>
      <vt:variant>
        <vt:i4>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P1612</vt:lpwstr>
      </vt:variant>
      <vt:variant>
        <vt:i4>196676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P1421</vt:lpwstr>
      </vt:variant>
      <vt:variant>
        <vt:i4>65603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P1301</vt:lpwstr>
      </vt:variant>
      <vt:variant>
        <vt:i4>70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P1611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P1610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P1609</vt:lpwstr>
      </vt:variant>
      <vt:variant>
        <vt:i4>65606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P1608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P1607</vt:lpwstr>
      </vt:variant>
      <vt:variant>
        <vt:i4>589891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P1388</vt:lpwstr>
      </vt:variant>
      <vt:variant>
        <vt:i4>131140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P1439</vt:lpwstr>
      </vt:variant>
      <vt:variant>
        <vt:i4>65606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P1606</vt:lpwstr>
      </vt:variant>
      <vt:variant>
        <vt:i4>65606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393283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P1375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P1604</vt:lpwstr>
      </vt:variant>
      <vt:variant>
        <vt:i4>65606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P1603</vt:lpwstr>
      </vt:variant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P1363</vt:lpwstr>
      </vt:variant>
      <vt:variant>
        <vt:i4>65606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P1602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P1601</vt:lpwstr>
      </vt:variant>
      <vt:variant>
        <vt:i4>393283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P1378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P1600</vt:lpwstr>
      </vt:variant>
      <vt:variant>
        <vt:i4>524357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P1599</vt:lpwstr>
      </vt:variant>
      <vt:variant>
        <vt:i4>65603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P1301</vt:lpwstr>
      </vt:variant>
      <vt:variant>
        <vt:i4>524356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P1598</vt:lpwstr>
      </vt:variant>
      <vt:variant>
        <vt:i4>524357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P1597</vt:lpwstr>
      </vt:variant>
      <vt:variant>
        <vt:i4>65605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P1504</vt:lpwstr>
      </vt:variant>
      <vt:variant>
        <vt:i4>524356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P1363</vt:lpwstr>
      </vt:variant>
      <vt:variant>
        <vt:i4>524357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P1596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P1469</vt:lpwstr>
      </vt:variant>
      <vt:variant>
        <vt:i4>524357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P1595</vt:lpwstr>
      </vt:variant>
      <vt:variant>
        <vt:i4>524357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524357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P1593</vt:lpwstr>
      </vt:variant>
      <vt:variant>
        <vt:i4>458819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P1363</vt:lpwstr>
      </vt:variant>
      <vt:variant>
        <vt:i4>524357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P1592</vt:lpwstr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P1591</vt:lpwstr>
      </vt:variant>
      <vt:variant>
        <vt:i4>524357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P1590</vt:lpwstr>
      </vt:variant>
      <vt:variant>
        <vt:i4>131139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P1339</vt:lpwstr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589893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P1589</vt:lpwstr>
      </vt:variant>
      <vt:variant>
        <vt:i4>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P1314</vt:lpwstr>
      </vt:variant>
      <vt:variant>
        <vt:i4>589893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P1586</vt:lpwstr>
      </vt:variant>
      <vt:variant>
        <vt:i4>589890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P1282</vt:lpwstr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P1585</vt:lpwstr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P1282</vt:lpwstr>
      </vt:variant>
      <vt:variant>
        <vt:i4>589893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P1584</vt:lpwstr>
      </vt:variant>
      <vt:variant>
        <vt:i4>589893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P1583</vt:lpwstr>
      </vt:variant>
      <vt:variant>
        <vt:i4>589893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P1582</vt:lpwstr>
      </vt:variant>
      <vt:variant>
        <vt:i4>589893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P1581</vt:lpwstr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consultantplus://offline/ref=E9C4FBFA1BE24AA8EA8D0D8DE26D6AA59C0B21EC7EAAB8438BC17DD6F01A202EE9070FABF103E6394F132A94F5m2oCA</vt:lpwstr>
      </vt:variant>
      <vt:variant>
        <vt:lpwstr/>
      </vt:variant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consultantplus://offline/ref=E9C4FBFA1BE24AA8EA8D0D8DE26D6AA59C0B21EC7EAAB8438BC17DD6F01A202EFB0757A7F306FB314B067CC5B3795CDF249A54BD8F9F2503m0o4A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ГромоваИС</cp:lastModifiedBy>
  <cp:revision>43</cp:revision>
  <cp:lastPrinted>2024-08-29T02:32:00Z</cp:lastPrinted>
  <dcterms:created xsi:type="dcterms:W3CDTF">2024-05-31T03:08:00Z</dcterms:created>
  <dcterms:modified xsi:type="dcterms:W3CDTF">2024-09-09T05:57:00Z</dcterms:modified>
</cp:coreProperties>
</file>