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D8" w:rsidRDefault="006B28D8" w:rsidP="006B28D8">
      <w:pPr>
        <w:pStyle w:val="Default"/>
        <w:jc w:val="right"/>
      </w:pPr>
      <w:r>
        <w:t>Приложение № 1</w:t>
      </w:r>
    </w:p>
    <w:p w:rsidR="00DF4FD8" w:rsidRPr="00B94AD3" w:rsidRDefault="00654C22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Извещение </w:t>
      </w:r>
      <w:r w:rsidR="00DF4FD8" w:rsidRPr="00B94AD3">
        <w:rPr>
          <w:b/>
          <w:sz w:val="20"/>
          <w:szCs w:val="20"/>
        </w:rPr>
        <w:t>о проведен</w:t>
      </w:r>
      <w:proofErr w:type="gramStart"/>
      <w:r w:rsidR="00DF4FD8" w:rsidRPr="00B94AD3">
        <w:rPr>
          <w:b/>
          <w:sz w:val="20"/>
          <w:szCs w:val="20"/>
        </w:rPr>
        <w:t>ии ау</w:t>
      </w:r>
      <w:proofErr w:type="gramEnd"/>
      <w:r w:rsidR="00DF4FD8" w:rsidRPr="00B94AD3">
        <w:rPr>
          <w:b/>
          <w:sz w:val="20"/>
          <w:szCs w:val="20"/>
        </w:rPr>
        <w:t>кциона</w:t>
      </w:r>
    </w:p>
    <w:p w:rsidR="00E727A0" w:rsidRPr="00B94AD3" w:rsidRDefault="00DF4FD8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 на право заключения договора </w:t>
      </w:r>
      <w:r w:rsidR="00F740BD">
        <w:rPr>
          <w:b/>
          <w:sz w:val="20"/>
          <w:szCs w:val="20"/>
        </w:rPr>
        <w:t>купли-продажи</w:t>
      </w:r>
      <w:r w:rsidRPr="00B94AD3">
        <w:rPr>
          <w:b/>
          <w:sz w:val="20"/>
          <w:szCs w:val="20"/>
        </w:rPr>
        <w:t xml:space="preserve"> земельного участка</w:t>
      </w:r>
    </w:p>
    <w:p w:rsidR="00654C22" w:rsidRPr="00B94AD3" w:rsidRDefault="00654C22" w:rsidP="00654C22">
      <w:pPr>
        <w:pStyle w:val="Default"/>
        <w:jc w:val="right"/>
        <w:rPr>
          <w:sz w:val="20"/>
          <w:szCs w:val="20"/>
        </w:rPr>
      </w:pPr>
    </w:p>
    <w:p w:rsidR="002C6355" w:rsidRPr="00B94AD3" w:rsidRDefault="002C6355" w:rsidP="002C6355">
      <w:pPr>
        <w:pStyle w:val="Default"/>
        <w:jc w:val="center"/>
        <w:rPr>
          <w:sz w:val="20"/>
          <w:szCs w:val="20"/>
        </w:rPr>
      </w:pPr>
      <w:r w:rsidRPr="00B94AD3">
        <w:rPr>
          <w:b/>
          <w:bCs/>
          <w:sz w:val="20"/>
          <w:szCs w:val="20"/>
        </w:rPr>
        <w:t>1. Основные положения</w:t>
      </w:r>
    </w:p>
    <w:p w:rsidR="00566A0B" w:rsidRPr="00682290" w:rsidRDefault="002C6355" w:rsidP="00566A0B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1.1. </w:t>
      </w:r>
      <w:r w:rsidR="00DF4FD8" w:rsidRPr="00B94AD3">
        <w:rPr>
          <w:b/>
          <w:sz w:val="20"/>
          <w:szCs w:val="20"/>
        </w:rPr>
        <w:t>Сведения об организаторе аукциона:</w:t>
      </w:r>
      <w:r w:rsidR="00DF4FD8" w:rsidRPr="00B94AD3">
        <w:rPr>
          <w:sz w:val="20"/>
          <w:szCs w:val="20"/>
        </w:rPr>
        <w:t xml:space="preserve"> </w:t>
      </w:r>
      <w:proofErr w:type="gramStart"/>
      <w:r w:rsidR="008E334A">
        <w:rPr>
          <w:color w:val="auto"/>
          <w:sz w:val="20"/>
          <w:szCs w:val="20"/>
        </w:rPr>
        <w:t>Муниципальное казенное учреждение «Местная администрация Муниципального образования «Баунтовский эвенкийский район»</w:t>
      </w:r>
      <w:r w:rsidR="007F4D8D" w:rsidRPr="00B94AD3">
        <w:rPr>
          <w:color w:val="auto"/>
          <w:sz w:val="20"/>
          <w:szCs w:val="20"/>
        </w:rPr>
        <w:t xml:space="preserve"> </w:t>
      </w:r>
      <w:r w:rsidR="008E334A">
        <w:rPr>
          <w:sz w:val="20"/>
          <w:szCs w:val="20"/>
        </w:rPr>
        <w:t xml:space="preserve">(местонахождение: 671510, Республика Бурятия, </w:t>
      </w:r>
      <w:proofErr w:type="spellStart"/>
      <w:r w:rsidR="008E334A">
        <w:rPr>
          <w:sz w:val="20"/>
          <w:szCs w:val="20"/>
        </w:rPr>
        <w:t>баунтовский</w:t>
      </w:r>
      <w:proofErr w:type="spellEnd"/>
      <w:r w:rsidR="008E334A">
        <w:rPr>
          <w:sz w:val="20"/>
          <w:szCs w:val="20"/>
        </w:rPr>
        <w:t xml:space="preserve"> эвенкийский район, с. Багдарин, ул. Ленина, 22; ИНН 0302100080; ОГРН 1020300523737; телефон/факс: 8(30153)41-6-58</w:t>
      </w:r>
      <w:r w:rsidR="00566A0B" w:rsidRPr="00B94AD3">
        <w:rPr>
          <w:sz w:val="20"/>
          <w:szCs w:val="20"/>
        </w:rPr>
        <w:t xml:space="preserve">; адрес электронной почты: </w:t>
      </w:r>
      <w:proofErr w:type="spellStart"/>
      <w:r w:rsidR="008E334A">
        <w:rPr>
          <w:sz w:val="20"/>
          <w:szCs w:val="20"/>
          <w:lang w:val="en-US"/>
        </w:rPr>
        <w:t>bauntoizo</w:t>
      </w:r>
      <w:proofErr w:type="spellEnd"/>
      <w:r w:rsidR="008E334A" w:rsidRPr="008E334A">
        <w:rPr>
          <w:sz w:val="20"/>
          <w:szCs w:val="20"/>
        </w:rPr>
        <w:t>@</w:t>
      </w:r>
      <w:proofErr w:type="spellStart"/>
      <w:r w:rsidR="008E334A">
        <w:rPr>
          <w:sz w:val="20"/>
          <w:szCs w:val="20"/>
          <w:lang w:val="en-US"/>
        </w:rPr>
        <w:t>yandex</w:t>
      </w:r>
      <w:proofErr w:type="spellEnd"/>
      <w:r w:rsidR="008E334A" w:rsidRPr="008E334A">
        <w:rPr>
          <w:sz w:val="20"/>
          <w:szCs w:val="20"/>
        </w:rPr>
        <w:t>.</w:t>
      </w:r>
      <w:proofErr w:type="spellStart"/>
      <w:r w:rsidR="008E334A">
        <w:rPr>
          <w:sz w:val="20"/>
          <w:szCs w:val="20"/>
          <w:lang w:val="en-US"/>
        </w:rPr>
        <w:t>ru</w:t>
      </w:r>
      <w:proofErr w:type="spellEnd"/>
      <w:r w:rsidR="008E334A">
        <w:rPr>
          <w:sz w:val="20"/>
          <w:szCs w:val="20"/>
        </w:rPr>
        <w:t>,</w:t>
      </w:r>
      <w:r w:rsidR="00566A0B" w:rsidRPr="00682290">
        <w:rPr>
          <w:sz w:val="20"/>
          <w:szCs w:val="20"/>
        </w:rPr>
        <w:t xml:space="preserve"> </w:t>
      </w:r>
      <w:r w:rsidR="007F352B" w:rsidRPr="00682290">
        <w:rPr>
          <w:sz w:val="20"/>
          <w:szCs w:val="20"/>
        </w:rPr>
        <w:t>телефон для консультаций по вопросам проведения аукциона:</w:t>
      </w:r>
      <w:r w:rsidR="008E334A">
        <w:rPr>
          <w:sz w:val="20"/>
          <w:szCs w:val="20"/>
        </w:rPr>
        <w:t>8 (30153</w:t>
      </w:r>
      <w:r w:rsidR="007F352B" w:rsidRPr="00682290">
        <w:rPr>
          <w:sz w:val="20"/>
          <w:szCs w:val="20"/>
        </w:rPr>
        <w:t>)</w:t>
      </w:r>
      <w:r w:rsidR="008E334A">
        <w:rPr>
          <w:sz w:val="20"/>
          <w:szCs w:val="20"/>
        </w:rPr>
        <w:t xml:space="preserve"> 41-7-85</w:t>
      </w:r>
      <w:r w:rsidR="00566A0B" w:rsidRPr="00682290">
        <w:rPr>
          <w:sz w:val="20"/>
          <w:szCs w:val="20"/>
        </w:rPr>
        <w:t>.</w:t>
      </w:r>
      <w:proofErr w:type="gramEnd"/>
    </w:p>
    <w:p w:rsidR="007241B2" w:rsidRDefault="00DF4FD8" w:rsidP="007241B2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1.2. </w:t>
      </w:r>
      <w:r w:rsidRPr="00B94AD3">
        <w:rPr>
          <w:b/>
          <w:sz w:val="20"/>
          <w:szCs w:val="20"/>
        </w:rPr>
        <w:t>Сведения об уполномоченном органе</w:t>
      </w:r>
      <w:r w:rsidR="00BF2F75" w:rsidRPr="00B94AD3">
        <w:rPr>
          <w:b/>
          <w:sz w:val="20"/>
          <w:szCs w:val="20"/>
        </w:rPr>
        <w:t xml:space="preserve">: </w:t>
      </w:r>
      <w:proofErr w:type="gramStart"/>
      <w:r w:rsidR="008E334A">
        <w:rPr>
          <w:color w:val="auto"/>
          <w:sz w:val="20"/>
          <w:szCs w:val="20"/>
        </w:rPr>
        <w:t>Муниципальное казенное учреждение «Местная администрация Муниципального образования «Баунтовский эвенкийский район»</w:t>
      </w:r>
      <w:r w:rsidR="008E334A" w:rsidRPr="00B94AD3">
        <w:rPr>
          <w:color w:val="auto"/>
          <w:sz w:val="20"/>
          <w:szCs w:val="20"/>
        </w:rPr>
        <w:t xml:space="preserve"> </w:t>
      </w:r>
      <w:r w:rsidR="008E334A">
        <w:rPr>
          <w:sz w:val="20"/>
          <w:szCs w:val="20"/>
        </w:rPr>
        <w:t xml:space="preserve">(местонахождение: 671510, Республика Бурятия, </w:t>
      </w:r>
      <w:proofErr w:type="spellStart"/>
      <w:r w:rsidR="008E334A">
        <w:rPr>
          <w:sz w:val="20"/>
          <w:szCs w:val="20"/>
        </w:rPr>
        <w:t>баунтовский</w:t>
      </w:r>
      <w:proofErr w:type="spellEnd"/>
      <w:r w:rsidR="008E334A">
        <w:rPr>
          <w:sz w:val="20"/>
          <w:szCs w:val="20"/>
        </w:rPr>
        <w:t xml:space="preserve"> эвенкийский район, с. Багдарин, ул. Ленина, 22; ИНН 0302100080; ОГРН 1020300523737; телефон/факс: 8(30153)41-6-58</w:t>
      </w:r>
      <w:r w:rsidR="008E334A" w:rsidRPr="00B94AD3">
        <w:rPr>
          <w:sz w:val="20"/>
          <w:szCs w:val="20"/>
        </w:rPr>
        <w:t xml:space="preserve">; адрес электронной почты: </w:t>
      </w:r>
      <w:proofErr w:type="spellStart"/>
      <w:r w:rsidR="008E334A">
        <w:rPr>
          <w:sz w:val="20"/>
          <w:szCs w:val="20"/>
          <w:lang w:val="en-US"/>
        </w:rPr>
        <w:t>bauntoizo</w:t>
      </w:r>
      <w:proofErr w:type="spellEnd"/>
      <w:r w:rsidR="008E334A" w:rsidRPr="008E334A">
        <w:rPr>
          <w:sz w:val="20"/>
          <w:szCs w:val="20"/>
        </w:rPr>
        <w:t>@</w:t>
      </w:r>
      <w:proofErr w:type="spellStart"/>
      <w:r w:rsidR="008E334A">
        <w:rPr>
          <w:sz w:val="20"/>
          <w:szCs w:val="20"/>
          <w:lang w:val="en-US"/>
        </w:rPr>
        <w:t>yandex</w:t>
      </w:r>
      <w:proofErr w:type="spellEnd"/>
      <w:r w:rsidR="008E334A" w:rsidRPr="008E334A">
        <w:rPr>
          <w:sz w:val="20"/>
          <w:szCs w:val="20"/>
        </w:rPr>
        <w:t>.</w:t>
      </w:r>
      <w:proofErr w:type="spellStart"/>
      <w:r w:rsidR="008E334A">
        <w:rPr>
          <w:sz w:val="20"/>
          <w:szCs w:val="20"/>
          <w:lang w:val="en-US"/>
        </w:rPr>
        <w:t>ru</w:t>
      </w:r>
      <w:proofErr w:type="spellEnd"/>
      <w:r w:rsidR="008E334A">
        <w:rPr>
          <w:sz w:val="20"/>
          <w:szCs w:val="20"/>
        </w:rPr>
        <w:t>,</w:t>
      </w:r>
      <w:r w:rsidR="008E334A" w:rsidRPr="00682290">
        <w:rPr>
          <w:sz w:val="20"/>
          <w:szCs w:val="20"/>
        </w:rPr>
        <w:t xml:space="preserve"> телефон для консультаций по вопросам проведения аукциона:</w:t>
      </w:r>
      <w:r w:rsidR="008E334A">
        <w:rPr>
          <w:sz w:val="20"/>
          <w:szCs w:val="20"/>
        </w:rPr>
        <w:t>8 (30153</w:t>
      </w:r>
      <w:r w:rsidR="008E334A" w:rsidRPr="00682290">
        <w:rPr>
          <w:sz w:val="20"/>
          <w:szCs w:val="20"/>
        </w:rPr>
        <w:t>)</w:t>
      </w:r>
      <w:r w:rsidR="008E334A">
        <w:rPr>
          <w:sz w:val="20"/>
          <w:szCs w:val="20"/>
        </w:rPr>
        <w:t xml:space="preserve"> 41-7-85;</w:t>
      </w:r>
      <w:r w:rsidR="00BF2F75" w:rsidRPr="00B94AD3">
        <w:rPr>
          <w:sz w:val="20"/>
          <w:szCs w:val="20"/>
        </w:rPr>
        <w:t xml:space="preserve"> </w:t>
      </w:r>
      <w:r w:rsidR="00343F54" w:rsidRPr="00B94AD3">
        <w:rPr>
          <w:sz w:val="20"/>
          <w:szCs w:val="20"/>
        </w:rPr>
        <w:t xml:space="preserve">официальный сайт: </w:t>
      </w:r>
      <w:hyperlink r:id="rId6" w:history="1">
        <w:r w:rsidR="007241B2" w:rsidRPr="00230BEF">
          <w:rPr>
            <w:rStyle w:val="a4"/>
            <w:sz w:val="20"/>
            <w:szCs w:val="20"/>
          </w:rPr>
          <w:t>https://</w:t>
        </w:r>
        <w:r w:rsidR="007241B2" w:rsidRPr="00230BEF">
          <w:rPr>
            <w:rStyle w:val="a4"/>
            <w:sz w:val="20"/>
            <w:szCs w:val="20"/>
            <w:lang w:val="en-US"/>
          </w:rPr>
          <w:t>www</w:t>
        </w:r>
        <w:r w:rsidR="007241B2" w:rsidRPr="00230BEF">
          <w:rPr>
            <w:rStyle w:val="a4"/>
            <w:sz w:val="20"/>
            <w:szCs w:val="20"/>
          </w:rPr>
          <w:t>.</w:t>
        </w:r>
        <w:proofErr w:type="spellStart"/>
        <w:r w:rsidR="007241B2" w:rsidRPr="00230BEF">
          <w:rPr>
            <w:rStyle w:val="a4"/>
            <w:sz w:val="20"/>
            <w:szCs w:val="20"/>
            <w:lang w:val="en-US"/>
          </w:rPr>
          <w:t>baunt</w:t>
        </w:r>
        <w:proofErr w:type="spellEnd"/>
        <w:r w:rsidR="007241B2" w:rsidRPr="00230BEF">
          <w:rPr>
            <w:rStyle w:val="a4"/>
            <w:sz w:val="20"/>
            <w:szCs w:val="20"/>
          </w:rPr>
          <w:t>.</w:t>
        </w:r>
        <w:proofErr w:type="spellStart"/>
        <w:r w:rsidR="007241B2" w:rsidRPr="00230BEF">
          <w:rPr>
            <w:rStyle w:val="a4"/>
            <w:sz w:val="20"/>
            <w:szCs w:val="20"/>
          </w:rPr>
          <w:t>ru</w:t>
        </w:r>
        <w:proofErr w:type="spellEnd"/>
      </w:hyperlink>
      <w:r w:rsidR="00566A0B" w:rsidRPr="00B94AD3">
        <w:rPr>
          <w:sz w:val="20"/>
          <w:szCs w:val="20"/>
        </w:rPr>
        <w:t>.</w:t>
      </w:r>
      <w:r w:rsidR="000E7392">
        <w:rPr>
          <w:sz w:val="20"/>
          <w:szCs w:val="20"/>
        </w:rPr>
        <w:t>).</w:t>
      </w:r>
      <w:proofErr w:type="gramEnd"/>
    </w:p>
    <w:p w:rsidR="00343F54" w:rsidRPr="007241B2" w:rsidRDefault="00566A0B" w:rsidP="00827692">
      <w:pPr>
        <w:pStyle w:val="Default"/>
        <w:ind w:firstLine="708"/>
        <w:contextualSpacing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1.3. Аукцион проводится в электронной форме </w:t>
      </w:r>
      <w:r w:rsidRPr="00B94AD3">
        <w:rPr>
          <w:b/>
          <w:sz w:val="20"/>
          <w:szCs w:val="20"/>
        </w:rPr>
        <w:t xml:space="preserve">на электронной площадке </w:t>
      </w:r>
      <w:r w:rsidR="007241B2" w:rsidRPr="007241B2">
        <w:rPr>
          <w:rFonts w:eastAsia="Calibri"/>
        </w:rPr>
        <w:t xml:space="preserve">АО </w:t>
      </w:r>
      <w:r w:rsidR="007241B2" w:rsidRPr="007241B2">
        <w:rPr>
          <w:rFonts w:eastAsia="Calibri"/>
          <w:sz w:val="20"/>
          <w:szCs w:val="20"/>
        </w:rPr>
        <w:t>«Сбербанк - АСТ» utp.sberbank-ast.ru.</w:t>
      </w:r>
      <w:r w:rsidR="007241B2" w:rsidRPr="007241B2">
        <w:rPr>
          <w:sz w:val="20"/>
          <w:szCs w:val="20"/>
        </w:rPr>
        <w:t xml:space="preserve"> </w:t>
      </w:r>
      <w:r w:rsidRPr="00B94AD3">
        <w:rPr>
          <w:sz w:val="20"/>
          <w:szCs w:val="20"/>
        </w:rPr>
        <w:t>и является открытым по составу участников и форме  подачи заявок.</w:t>
      </w:r>
      <w:r w:rsidR="007241B2" w:rsidRPr="007241B2">
        <w:rPr>
          <w:rFonts w:eastAsia="Calibri"/>
        </w:rPr>
        <w:t xml:space="preserve"> </w:t>
      </w:r>
    </w:p>
    <w:p w:rsidR="00343F54" w:rsidRPr="001074D2" w:rsidRDefault="007F352B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b/>
          <w:sz w:val="20"/>
          <w:szCs w:val="20"/>
        </w:rPr>
        <w:t>1.4. Орган, принявший решения о проведен</w:t>
      </w:r>
      <w:proofErr w:type="gramStart"/>
      <w:r w:rsidRPr="00B94AD3">
        <w:rPr>
          <w:b/>
          <w:sz w:val="20"/>
          <w:szCs w:val="20"/>
        </w:rPr>
        <w:t>ии ау</w:t>
      </w:r>
      <w:proofErr w:type="gramEnd"/>
      <w:r w:rsidRPr="00B94AD3">
        <w:rPr>
          <w:b/>
          <w:sz w:val="20"/>
          <w:szCs w:val="20"/>
        </w:rPr>
        <w:t>кциона, реквизиты решений:</w:t>
      </w:r>
      <w:r w:rsidR="00566A0B" w:rsidRPr="00B94AD3">
        <w:rPr>
          <w:b/>
          <w:sz w:val="20"/>
          <w:szCs w:val="20"/>
        </w:rPr>
        <w:t xml:space="preserve"> </w:t>
      </w:r>
      <w:r w:rsidRPr="00B94AD3">
        <w:rPr>
          <w:sz w:val="20"/>
          <w:szCs w:val="20"/>
        </w:rPr>
        <w:t>аукцион пров</w:t>
      </w:r>
      <w:r w:rsidR="007241B2">
        <w:rPr>
          <w:sz w:val="20"/>
          <w:szCs w:val="20"/>
        </w:rPr>
        <w:t>одится на основании распоряжения</w:t>
      </w:r>
      <w:r w:rsidRPr="00B94AD3">
        <w:rPr>
          <w:sz w:val="20"/>
          <w:szCs w:val="20"/>
        </w:rPr>
        <w:t xml:space="preserve"> </w:t>
      </w:r>
      <w:r w:rsidR="007241B2">
        <w:rPr>
          <w:color w:val="auto"/>
          <w:sz w:val="20"/>
          <w:szCs w:val="20"/>
        </w:rPr>
        <w:t>Муниципальное казенное учреждение «Местная администрация Муниципального образования «Баунтовский эвенкийский район»</w:t>
      </w:r>
      <w:r w:rsidR="007241B2" w:rsidRPr="00B94AD3">
        <w:rPr>
          <w:color w:val="auto"/>
          <w:sz w:val="20"/>
          <w:szCs w:val="20"/>
        </w:rPr>
        <w:t xml:space="preserve"> </w:t>
      </w:r>
      <w:r w:rsidR="00F42CF6" w:rsidRPr="00B94AD3">
        <w:rPr>
          <w:sz w:val="20"/>
          <w:szCs w:val="20"/>
        </w:rPr>
        <w:t xml:space="preserve">от </w:t>
      </w:r>
      <w:r w:rsidR="00DE6282">
        <w:rPr>
          <w:sz w:val="20"/>
          <w:szCs w:val="20"/>
        </w:rPr>
        <w:t>31</w:t>
      </w:r>
      <w:r w:rsidR="00063F88" w:rsidRPr="00DE6282">
        <w:rPr>
          <w:sz w:val="20"/>
          <w:szCs w:val="20"/>
        </w:rPr>
        <w:t>.03.2025</w:t>
      </w:r>
      <w:r w:rsidRPr="00DE6282">
        <w:rPr>
          <w:sz w:val="20"/>
          <w:szCs w:val="20"/>
        </w:rPr>
        <w:t xml:space="preserve"> </w:t>
      </w:r>
      <w:r w:rsidR="003C10F4" w:rsidRPr="00DE6282">
        <w:rPr>
          <w:sz w:val="20"/>
          <w:szCs w:val="20"/>
        </w:rPr>
        <w:t>№ </w:t>
      </w:r>
      <w:r w:rsidR="00DE6282">
        <w:rPr>
          <w:sz w:val="20"/>
          <w:szCs w:val="20"/>
        </w:rPr>
        <w:t>122</w:t>
      </w:r>
      <w:bookmarkStart w:id="0" w:name="_GoBack"/>
      <w:bookmarkEnd w:id="0"/>
      <w:r w:rsidR="00E93B36" w:rsidRPr="00DE6282">
        <w:rPr>
          <w:sz w:val="20"/>
          <w:szCs w:val="20"/>
        </w:rPr>
        <w:t>.</w:t>
      </w:r>
    </w:p>
    <w:p w:rsidR="00BF2F75" w:rsidRPr="008F029B" w:rsidRDefault="00566A0B" w:rsidP="00DF4FD8">
      <w:pPr>
        <w:pStyle w:val="Default"/>
        <w:ind w:firstLine="708"/>
        <w:jc w:val="both"/>
        <w:rPr>
          <w:i/>
          <w:color w:val="FF0000"/>
          <w:sz w:val="20"/>
          <w:szCs w:val="20"/>
        </w:rPr>
      </w:pPr>
      <w:r w:rsidRPr="00B94AD3">
        <w:rPr>
          <w:b/>
          <w:sz w:val="20"/>
          <w:szCs w:val="20"/>
        </w:rPr>
        <w:t xml:space="preserve">1.5. Дата и время начала приёма заявок на участие в </w:t>
      </w:r>
      <w:r w:rsidRPr="008F029B">
        <w:rPr>
          <w:b/>
          <w:sz w:val="20"/>
          <w:szCs w:val="20"/>
        </w:rPr>
        <w:t xml:space="preserve">аукционе: </w:t>
      </w:r>
      <w:r w:rsidR="00BF1E53">
        <w:rPr>
          <w:color w:val="auto"/>
          <w:sz w:val="20"/>
          <w:szCs w:val="20"/>
        </w:rPr>
        <w:t>02 апреля</w:t>
      </w:r>
      <w:r w:rsidR="009E663D" w:rsidRPr="008F029B">
        <w:rPr>
          <w:color w:val="auto"/>
          <w:sz w:val="20"/>
          <w:szCs w:val="20"/>
        </w:rPr>
        <w:t xml:space="preserve"> 2025</w:t>
      </w:r>
      <w:r w:rsidR="00507039" w:rsidRPr="008F029B">
        <w:rPr>
          <w:color w:val="auto"/>
          <w:sz w:val="20"/>
          <w:szCs w:val="20"/>
        </w:rPr>
        <w:t xml:space="preserve"> года </w:t>
      </w:r>
      <w:r w:rsidR="00507039" w:rsidRPr="008F029B">
        <w:rPr>
          <w:rStyle w:val="2"/>
          <w:rFonts w:eastAsiaTheme="minorHAnsi"/>
          <w:b w:val="0"/>
          <w:color w:val="auto"/>
          <w:sz w:val="20"/>
          <w:szCs w:val="20"/>
        </w:rPr>
        <w:t xml:space="preserve">с </w:t>
      </w:r>
      <w:r w:rsidR="00507039" w:rsidRPr="008F029B">
        <w:rPr>
          <w:color w:val="auto"/>
          <w:sz w:val="20"/>
          <w:szCs w:val="20"/>
        </w:rPr>
        <w:t>09-00</w:t>
      </w:r>
      <w:r w:rsidR="00507039" w:rsidRPr="008F029B">
        <w:rPr>
          <w:b/>
          <w:color w:val="auto"/>
          <w:sz w:val="20"/>
          <w:szCs w:val="20"/>
        </w:rPr>
        <w:t xml:space="preserve"> </w:t>
      </w:r>
      <w:r w:rsidR="00507039" w:rsidRPr="008F029B">
        <w:rPr>
          <w:color w:val="auto"/>
          <w:sz w:val="20"/>
          <w:szCs w:val="20"/>
        </w:rPr>
        <w:t>часов</w:t>
      </w:r>
      <w:r w:rsidR="00507039" w:rsidRPr="008F029B">
        <w:rPr>
          <w:b/>
          <w:color w:val="auto"/>
          <w:sz w:val="20"/>
          <w:szCs w:val="20"/>
        </w:rPr>
        <w:t xml:space="preserve"> </w:t>
      </w:r>
      <w:r w:rsidR="00507039" w:rsidRPr="008F029B">
        <w:rPr>
          <w:rStyle w:val="2"/>
          <w:rFonts w:eastAsiaTheme="minorHAnsi"/>
          <w:b w:val="0"/>
          <w:color w:val="auto"/>
          <w:sz w:val="20"/>
          <w:szCs w:val="20"/>
        </w:rPr>
        <w:t>по местному времени</w:t>
      </w:r>
      <w:r w:rsidR="00507039" w:rsidRPr="008F029B">
        <w:rPr>
          <w:rStyle w:val="2"/>
          <w:rFonts w:eastAsiaTheme="minorHAnsi"/>
          <w:b w:val="0"/>
          <w:color w:val="FF0000"/>
          <w:sz w:val="20"/>
          <w:szCs w:val="20"/>
        </w:rPr>
        <w:t>.</w:t>
      </w:r>
    </w:p>
    <w:p w:rsidR="00F42CF6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rStyle w:val="2"/>
          <w:b w:val="0"/>
          <w:color w:val="auto"/>
          <w:sz w:val="20"/>
          <w:szCs w:val="20"/>
        </w:rPr>
      </w:pPr>
      <w:r w:rsidRPr="008F029B">
        <w:rPr>
          <w:rStyle w:val="2"/>
          <w:sz w:val="20"/>
          <w:szCs w:val="20"/>
        </w:rPr>
        <w:t>1.6.</w:t>
      </w:r>
      <w:r w:rsidRPr="008F029B">
        <w:rPr>
          <w:rStyle w:val="2"/>
          <w:b w:val="0"/>
          <w:sz w:val="20"/>
          <w:szCs w:val="20"/>
        </w:rPr>
        <w:t> </w:t>
      </w:r>
      <w:r w:rsidRPr="008F029B">
        <w:rPr>
          <w:b/>
          <w:sz w:val="20"/>
          <w:szCs w:val="20"/>
        </w:rPr>
        <w:t xml:space="preserve">Дата и время окончания приёма заявок на участие </w:t>
      </w:r>
      <w:r w:rsidRPr="008F029B">
        <w:rPr>
          <w:rStyle w:val="2"/>
          <w:sz w:val="20"/>
          <w:szCs w:val="20"/>
        </w:rPr>
        <w:t>в</w:t>
      </w:r>
      <w:r w:rsidRPr="008F029B">
        <w:rPr>
          <w:rStyle w:val="2"/>
          <w:b w:val="0"/>
          <w:sz w:val="20"/>
          <w:szCs w:val="20"/>
        </w:rPr>
        <w:t xml:space="preserve"> </w:t>
      </w:r>
      <w:r w:rsidRPr="008F029B">
        <w:rPr>
          <w:b/>
          <w:sz w:val="20"/>
          <w:szCs w:val="20"/>
        </w:rPr>
        <w:t>аукционе:</w:t>
      </w:r>
      <w:r w:rsidRPr="008F029B">
        <w:rPr>
          <w:sz w:val="20"/>
          <w:szCs w:val="20"/>
        </w:rPr>
        <w:t xml:space="preserve"> </w:t>
      </w:r>
      <w:r w:rsidR="00BF1E53">
        <w:rPr>
          <w:sz w:val="20"/>
          <w:szCs w:val="20"/>
        </w:rPr>
        <w:t>15</w:t>
      </w:r>
      <w:r w:rsidR="000C74BA" w:rsidRPr="008F029B">
        <w:rPr>
          <w:sz w:val="20"/>
          <w:szCs w:val="20"/>
        </w:rPr>
        <w:t xml:space="preserve"> апреля</w:t>
      </w:r>
      <w:r w:rsidR="009E663D" w:rsidRPr="008F029B">
        <w:rPr>
          <w:sz w:val="20"/>
          <w:szCs w:val="20"/>
        </w:rPr>
        <w:t xml:space="preserve"> 2025</w:t>
      </w:r>
      <w:r w:rsidR="00507039" w:rsidRPr="008F029B">
        <w:rPr>
          <w:sz w:val="20"/>
          <w:szCs w:val="20"/>
        </w:rPr>
        <w:t xml:space="preserve"> года </w:t>
      </w:r>
      <w:r w:rsidR="00507039" w:rsidRPr="008F029B">
        <w:rPr>
          <w:rStyle w:val="2"/>
          <w:b w:val="0"/>
          <w:color w:val="auto"/>
          <w:sz w:val="20"/>
          <w:szCs w:val="20"/>
        </w:rPr>
        <w:t>в</w:t>
      </w:r>
      <w:r w:rsidR="00507039" w:rsidRPr="008F029B">
        <w:rPr>
          <w:rStyle w:val="2"/>
          <w:color w:val="auto"/>
          <w:sz w:val="20"/>
          <w:szCs w:val="20"/>
        </w:rPr>
        <w:t xml:space="preserve"> </w:t>
      </w:r>
      <w:r w:rsidR="00A96F82">
        <w:rPr>
          <w:sz w:val="20"/>
          <w:szCs w:val="20"/>
        </w:rPr>
        <w:t>16</w:t>
      </w:r>
      <w:r w:rsidR="00507039" w:rsidRPr="008F029B">
        <w:rPr>
          <w:sz w:val="20"/>
          <w:szCs w:val="20"/>
        </w:rPr>
        <w:t xml:space="preserve">-00 часов </w:t>
      </w:r>
      <w:r w:rsidR="00507039" w:rsidRPr="008F029B">
        <w:rPr>
          <w:rStyle w:val="2"/>
          <w:b w:val="0"/>
          <w:color w:val="auto"/>
          <w:sz w:val="20"/>
          <w:szCs w:val="20"/>
        </w:rPr>
        <w:t>по местному времени.</w:t>
      </w:r>
    </w:p>
    <w:p w:rsidR="00A96F82" w:rsidRPr="00A96F82" w:rsidRDefault="00A96F82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rStyle w:val="2"/>
          <w:b w:val="0"/>
          <w:i/>
          <w:color w:val="auto"/>
          <w:sz w:val="20"/>
          <w:szCs w:val="20"/>
        </w:rPr>
      </w:pPr>
      <w:r w:rsidRPr="00A96F82">
        <w:rPr>
          <w:rStyle w:val="2"/>
          <w:color w:val="auto"/>
          <w:sz w:val="20"/>
          <w:szCs w:val="20"/>
        </w:rPr>
        <w:t>1.7.</w:t>
      </w:r>
      <w:r>
        <w:rPr>
          <w:rStyle w:val="2"/>
          <w:color w:val="auto"/>
          <w:sz w:val="20"/>
          <w:szCs w:val="20"/>
        </w:rPr>
        <w:t xml:space="preserve"> Дата и время рассмотрения заявок: </w:t>
      </w:r>
      <w:r w:rsidR="00BF1E53">
        <w:rPr>
          <w:rStyle w:val="2"/>
          <w:b w:val="0"/>
          <w:color w:val="auto"/>
          <w:sz w:val="20"/>
          <w:szCs w:val="20"/>
        </w:rPr>
        <w:t>16</w:t>
      </w:r>
      <w:r>
        <w:rPr>
          <w:rStyle w:val="2"/>
          <w:b w:val="0"/>
          <w:color w:val="auto"/>
          <w:sz w:val="20"/>
          <w:szCs w:val="20"/>
        </w:rPr>
        <w:t xml:space="preserve"> апреля 2025г. в 13:00 местного времени.</w:t>
      </w:r>
    </w:p>
    <w:p w:rsidR="007241B2" w:rsidRDefault="00F42CF6" w:rsidP="007241B2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bCs/>
          <w:sz w:val="20"/>
          <w:szCs w:val="20"/>
        </w:rPr>
      </w:pPr>
      <w:r w:rsidRPr="008F029B">
        <w:rPr>
          <w:rStyle w:val="2"/>
          <w:color w:val="auto"/>
          <w:sz w:val="20"/>
          <w:szCs w:val="20"/>
        </w:rPr>
        <w:t>1.7. </w:t>
      </w:r>
      <w:r w:rsidRPr="008F029B">
        <w:rPr>
          <w:rStyle w:val="a6"/>
          <w:rFonts w:eastAsia="Courier New"/>
          <w:color w:val="auto"/>
          <w:sz w:val="20"/>
          <w:szCs w:val="20"/>
        </w:rPr>
        <w:t xml:space="preserve">Место приёма заявок и документов на участие в аукционе: </w:t>
      </w:r>
      <w:r w:rsidRPr="008F029B">
        <w:rPr>
          <w:sz w:val="20"/>
          <w:szCs w:val="20"/>
          <w:lang w:eastAsia="ar-SA"/>
        </w:rPr>
        <w:t xml:space="preserve">заявки  и  документы претендентов на участие в торгах принимаются в  электронной форме посредством системы электронного документооборота на  сайте электронной площадки </w:t>
      </w:r>
      <w:r w:rsidR="007241B2" w:rsidRPr="007241B2">
        <w:rPr>
          <w:rFonts w:eastAsia="Calibri"/>
          <w:sz w:val="20"/>
          <w:szCs w:val="20"/>
        </w:rPr>
        <w:t>АО «Сбербанк - АСТ» utp.sberbank-ast.ru</w:t>
      </w:r>
      <w:r w:rsidRPr="008F029B">
        <w:rPr>
          <w:sz w:val="20"/>
          <w:szCs w:val="20"/>
          <w:lang w:eastAsia="ar-SA"/>
        </w:rPr>
        <w:t>, через  оператора электронной площадки, в соответствии с  регламентом электронной площадки.</w:t>
      </w:r>
    </w:p>
    <w:p w:rsidR="00370E32" w:rsidRPr="007241B2" w:rsidRDefault="00A96F82" w:rsidP="007241B2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1.9</w:t>
      </w:r>
      <w:r w:rsidR="00370E32" w:rsidRPr="008F029B">
        <w:rPr>
          <w:b/>
          <w:sz w:val="20"/>
          <w:szCs w:val="20"/>
        </w:rPr>
        <w:t>. Дата, время и место проведения аукциона:</w:t>
      </w:r>
      <w:r w:rsidR="00370E32" w:rsidRPr="008F029B">
        <w:rPr>
          <w:sz w:val="20"/>
          <w:szCs w:val="20"/>
        </w:rPr>
        <w:t xml:space="preserve"> </w:t>
      </w:r>
      <w:r w:rsidR="00BF1E53">
        <w:rPr>
          <w:sz w:val="20"/>
          <w:szCs w:val="20"/>
        </w:rPr>
        <w:t>18</w:t>
      </w:r>
      <w:r w:rsidR="00327C5F" w:rsidRPr="008F029B">
        <w:rPr>
          <w:sz w:val="20"/>
          <w:szCs w:val="20"/>
        </w:rPr>
        <w:t xml:space="preserve"> апреля</w:t>
      </w:r>
      <w:r w:rsidR="007241B2">
        <w:rPr>
          <w:sz w:val="20"/>
          <w:szCs w:val="20"/>
        </w:rPr>
        <w:t xml:space="preserve"> 2025 года в 14</w:t>
      </w:r>
      <w:r w:rsidR="008F3970" w:rsidRPr="008F029B">
        <w:rPr>
          <w:sz w:val="20"/>
          <w:szCs w:val="20"/>
        </w:rPr>
        <w:t>-00</w:t>
      </w:r>
      <w:r w:rsidR="00507039" w:rsidRPr="008F029B">
        <w:rPr>
          <w:sz w:val="20"/>
          <w:szCs w:val="20"/>
        </w:rPr>
        <w:t xml:space="preserve"> часов по местному времени; аукцион будет проводиться в порядке</w:t>
      </w:r>
      <w:r w:rsidR="00370E32" w:rsidRPr="008F029B">
        <w:rPr>
          <w:sz w:val="20"/>
          <w:szCs w:val="20"/>
        </w:rPr>
        <w:t xml:space="preserve">, определенном статьями 39.11, 39.12, 39.13 Земельного кодекса Российской Федерации, на электронной площадке </w:t>
      </w:r>
      <w:r w:rsidR="007241B2" w:rsidRPr="007241B2">
        <w:rPr>
          <w:rFonts w:eastAsia="Calibri"/>
          <w:sz w:val="20"/>
          <w:szCs w:val="20"/>
        </w:rPr>
        <w:t>АО «Сбербанк – АСТ»</w:t>
      </w:r>
      <w:r w:rsidR="00370E32" w:rsidRPr="008F029B">
        <w:rPr>
          <w:sz w:val="20"/>
          <w:szCs w:val="20"/>
        </w:rPr>
        <w:t xml:space="preserve">, размещенной на сайте </w:t>
      </w:r>
      <w:r w:rsidR="000B352E" w:rsidRPr="007241B2">
        <w:rPr>
          <w:rFonts w:eastAsia="Calibri"/>
          <w:color w:val="0070C0"/>
          <w:sz w:val="20"/>
          <w:szCs w:val="20"/>
          <w:u w:val="single"/>
        </w:rPr>
        <w:t>http://utp.sberbank-ast.ru</w:t>
      </w:r>
      <w:r w:rsidR="00370E32" w:rsidRPr="008F029B">
        <w:rPr>
          <w:sz w:val="20"/>
          <w:szCs w:val="20"/>
        </w:rPr>
        <w:t xml:space="preserve"> в сети Интернет.</w:t>
      </w:r>
    </w:p>
    <w:p w:rsidR="000E7392" w:rsidRPr="008F029B" w:rsidRDefault="00A96F82" w:rsidP="00370E32">
      <w:pPr>
        <w:pStyle w:val="1"/>
        <w:shd w:val="clear" w:color="auto" w:fill="auto"/>
        <w:tabs>
          <w:tab w:val="left" w:pos="851"/>
          <w:tab w:val="left" w:pos="993"/>
        </w:tabs>
        <w:spacing w:before="60" w:line="240" w:lineRule="auto"/>
        <w:ind w:firstLine="709"/>
        <w:jc w:val="both"/>
        <w:rPr>
          <w:sz w:val="20"/>
          <w:szCs w:val="20"/>
        </w:rPr>
      </w:pPr>
      <w:r>
        <w:rPr>
          <w:rStyle w:val="a6"/>
          <w:sz w:val="20"/>
          <w:szCs w:val="20"/>
        </w:rPr>
        <w:t>1.10</w:t>
      </w:r>
      <w:r w:rsidR="00370E32" w:rsidRPr="008F029B">
        <w:rPr>
          <w:rStyle w:val="a6"/>
          <w:sz w:val="20"/>
          <w:szCs w:val="20"/>
        </w:rPr>
        <w:t xml:space="preserve">. Дата, время и порядок осмотра земельного участка на местности: </w:t>
      </w:r>
      <w:r w:rsidR="000E7392" w:rsidRPr="008F029B">
        <w:rPr>
          <w:sz w:val="20"/>
          <w:szCs w:val="20"/>
        </w:rPr>
        <w:t xml:space="preserve">Осмотр земельных участков осуществляется претендентами самостоятельно с момента опубликования извещения. В случае возникновения вопросов необходимо обращаться в </w:t>
      </w:r>
      <w:r w:rsidR="000B352E">
        <w:rPr>
          <w:sz w:val="20"/>
          <w:szCs w:val="20"/>
        </w:rPr>
        <w:t>Отдел имущественных</w:t>
      </w:r>
      <w:r w:rsidR="000E7392" w:rsidRPr="008F029B">
        <w:rPr>
          <w:sz w:val="20"/>
          <w:szCs w:val="20"/>
        </w:rPr>
        <w:t xml:space="preserve"> и земельн</w:t>
      </w:r>
      <w:r w:rsidR="000B352E">
        <w:rPr>
          <w:sz w:val="20"/>
          <w:szCs w:val="20"/>
        </w:rPr>
        <w:t>ых отношений</w:t>
      </w:r>
      <w:r w:rsidR="000E7392" w:rsidRPr="008F029B">
        <w:rPr>
          <w:sz w:val="20"/>
          <w:szCs w:val="20"/>
        </w:rPr>
        <w:t>.</w:t>
      </w:r>
    </w:p>
    <w:p w:rsidR="00F42CF6" w:rsidRPr="008F029B" w:rsidRDefault="00A96F82" w:rsidP="00370E32">
      <w:pPr>
        <w:pStyle w:val="Default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1.11</w:t>
      </w:r>
      <w:r w:rsidR="00370E32" w:rsidRPr="008F029B">
        <w:rPr>
          <w:b/>
          <w:sz w:val="20"/>
          <w:szCs w:val="20"/>
        </w:rPr>
        <w:t xml:space="preserve">. Решение </w:t>
      </w:r>
      <w:r w:rsidR="003866E3" w:rsidRPr="008F029B">
        <w:rPr>
          <w:b/>
          <w:sz w:val="20"/>
          <w:szCs w:val="20"/>
        </w:rPr>
        <w:t>об отказе в проведен</w:t>
      </w:r>
      <w:proofErr w:type="gramStart"/>
      <w:r w:rsidR="003866E3" w:rsidRPr="008F029B">
        <w:rPr>
          <w:b/>
          <w:sz w:val="20"/>
          <w:szCs w:val="20"/>
        </w:rPr>
        <w:t>ии ау</w:t>
      </w:r>
      <w:proofErr w:type="gramEnd"/>
      <w:r w:rsidR="003866E3" w:rsidRPr="008F029B">
        <w:rPr>
          <w:b/>
          <w:sz w:val="20"/>
          <w:szCs w:val="20"/>
        </w:rPr>
        <w:t xml:space="preserve">кциона: </w:t>
      </w:r>
      <w:r w:rsidR="00073A12" w:rsidRPr="008F029B">
        <w:rPr>
          <w:sz w:val="20"/>
          <w:szCs w:val="20"/>
        </w:rPr>
        <w:t>Организатор аукциона вправе отказаться от проведения аукциона. Извещение об отказе в проведен</w:t>
      </w:r>
      <w:proofErr w:type="gramStart"/>
      <w:r w:rsidR="00073A12" w:rsidRPr="008F029B">
        <w:rPr>
          <w:sz w:val="20"/>
          <w:szCs w:val="20"/>
        </w:rPr>
        <w:t>ии ау</w:t>
      </w:r>
      <w:proofErr w:type="gramEnd"/>
      <w:r w:rsidR="00073A12" w:rsidRPr="008F029B">
        <w:rPr>
          <w:sz w:val="20"/>
          <w:szCs w:val="20"/>
        </w:rPr>
        <w:t>кциона опубликовывается организатором аукциона в течение 3 (трех) дней со дня принятия данного решения</w:t>
      </w:r>
      <w:r w:rsidR="00370E32" w:rsidRPr="008F029B">
        <w:rPr>
          <w:sz w:val="20"/>
          <w:szCs w:val="20"/>
        </w:rPr>
        <w:t xml:space="preserve"> на </w:t>
      </w:r>
      <w:r w:rsidR="00073A12" w:rsidRPr="008F029B">
        <w:rPr>
          <w:sz w:val="20"/>
          <w:szCs w:val="20"/>
        </w:rPr>
        <w:t xml:space="preserve">сайте </w:t>
      </w:r>
      <w:r w:rsidR="000B352E" w:rsidRPr="007241B2">
        <w:rPr>
          <w:rFonts w:eastAsia="Calibri"/>
          <w:color w:val="0070C0"/>
          <w:sz w:val="20"/>
          <w:szCs w:val="20"/>
          <w:u w:val="single"/>
        </w:rPr>
        <w:t>http://utp.sberbank-ast.ru</w:t>
      </w:r>
      <w:r w:rsidR="00073A12" w:rsidRPr="008F029B">
        <w:rPr>
          <w:sz w:val="20"/>
          <w:szCs w:val="20"/>
        </w:rPr>
        <w:t xml:space="preserve"> в сети Интернет</w:t>
      </w:r>
      <w:r w:rsidR="00370E32" w:rsidRPr="008F029B">
        <w:rPr>
          <w:sz w:val="20"/>
          <w:szCs w:val="20"/>
        </w:rPr>
        <w:t xml:space="preserve">. </w:t>
      </w:r>
    </w:p>
    <w:p w:rsidR="00F42CF6" w:rsidRPr="008F029B" w:rsidRDefault="00A96F82" w:rsidP="00DF4FD8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="00370E32" w:rsidRPr="008F029B">
        <w:rPr>
          <w:sz w:val="20"/>
          <w:szCs w:val="20"/>
        </w:rPr>
        <w:t>. Предмет аукциона, в том числе местоположение, кадастровый номер, площадь, разрешенное использование земельного участка, категория земель, обременения и ограничения в использовании земельных участков:</w:t>
      </w:r>
    </w:p>
    <w:p w:rsidR="00370E32" w:rsidRPr="008F029B" w:rsidRDefault="00A96F82" w:rsidP="00370E3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="00370E32" w:rsidRPr="008F029B">
        <w:rPr>
          <w:sz w:val="20"/>
          <w:szCs w:val="20"/>
        </w:rPr>
        <w:t xml:space="preserve">.1. Предмет аукциона – право на заключение договора </w:t>
      </w:r>
      <w:r w:rsidR="00ED583D" w:rsidRPr="008F029B">
        <w:rPr>
          <w:sz w:val="20"/>
          <w:szCs w:val="20"/>
        </w:rPr>
        <w:t>купли-продажи</w:t>
      </w:r>
      <w:r w:rsidR="00370E32" w:rsidRPr="008F029B">
        <w:rPr>
          <w:sz w:val="20"/>
          <w:szCs w:val="20"/>
        </w:rPr>
        <w:t xml:space="preserve"> земельного участка. </w:t>
      </w:r>
    </w:p>
    <w:p w:rsidR="007F0081" w:rsidRPr="008F029B" w:rsidRDefault="007F0081" w:rsidP="007F0081">
      <w:pPr>
        <w:pStyle w:val="Default"/>
        <w:jc w:val="both"/>
        <w:rPr>
          <w:sz w:val="20"/>
          <w:szCs w:val="20"/>
        </w:rPr>
      </w:pPr>
      <w:r w:rsidRPr="008F029B">
        <w:rPr>
          <w:sz w:val="20"/>
          <w:szCs w:val="20"/>
        </w:rPr>
        <w:t xml:space="preserve">По результатам аукциона </w:t>
      </w:r>
      <w:proofErr w:type="gramStart"/>
      <w:r w:rsidRPr="008F029B">
        <w:rPr>
          <w:sz w:val="20"/>
          <w:szCs w:val="20"/>
        </w:rPr>
        <w:t xml:space="preserve">определяется </w:t>
      </w:r>
      <w:r w:rsidR="004B084D" w:rsidRPr="008F029B">
        <w:rPr>
          <w:sz w:val="20"/>
          <w:szCs w:val="20"/>
        </w:rPr>
        <w:t>по продаже земельного участка  определяется</w:t>
      </w:r>
      <w:proofErr w:type="gramEnd"/>
      <w:r w:rsidR="004B084D" w:rsidRPr="008F029B">
        <w:rPr>
          <w:sz w:val="20"/>
          <w:szCs w:val="20"/>
        </w:rPr>
        <w:t xml:space="preserve"> цена такого</w:t>
      </w:r>
      <w:r w:rsidRPr="008F029B">
        <w:rPr>
          <w:sz w:val="20"/>
          <w:szCs w:val="20"/>
        </w:rPr>
        <w:t xml:space="preserve"> земельн</w:t>
      </w:r>
      <w:r w:rsidR="004B084D" w:rsidRPr="008F029B">
        <w:rPr>
          <w:sz w:val="20"/>
          <w:szCs w:val="20"/>
        </w:rPr>
        <w:t xml:space="preserve">ого </w:t>
      </w:r>
      <w:r w:rsidRPr="008F029B">
        <w:rPr>
          <w:sz w:val="20"/>
          <w:szCs w:val="20"/>
        </w:rPr>
        <w:t>участ</w:t>
      </w:r>
      <w:r w:rsidR="004B084D" w:rsidRPr="008F029B">
        <w:rPr>
          <w:sz w:val="20"/>
          <w:szCs w:val="20"/>
        </w:rPr>
        <w:t>ка</w:t>
      </w:r>
      <w:r w:rsidRPr="008F029B">
        <w:rPr>
          <w:sz w:val="20"/>
          <w:szCs w:val="20"/>
        </w:rPr>
        <w:t>.</w:t>
      </w:r>
    </w:p>
    <w:p w:rsidR="00E727A0" w:rsidRDefault="00A96F82" w:rsidP="00370E3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="00370E32" w:rsidRPr="008F029B">
        <w:rPr>
          <w:sz w:val="20"/>
          <w:szCs w:val="20"/>
        </w:rPr>
        <w:t>.2. Сведения о земельн</w:t>
      </w:r>
      <w:r w:rsidR="00C33EDB" w:rsidRPr="008F029B">
        <w:rPr>
          <w:sz w:val="20"/>
          <w:szCs w:val="20"/>
        </w:rPr>
        <w:t>ом</w:t>
      </w:r>
      <w:r w:rsidR="00370E32" w:rsidRPr="008F029B">
        <w:rPr>
          <w:sz w:val="20"/>
          <w:szCs w:val="20"/>
        </w:rPr>
        <w:t xml:space="preserve"> участк</w:t>
      </w:r>
      <w:r w:rsidR="00C33EDB" w:rsidRPr="008F029B">
        <w:rPr>
          <w:sz w:val="20"/>
          <w:szCs w:val="20"/>
        </w:rPr>
        <w:t>е</w:t>
      </w:r>
      <w:r w:rsidR="00370E32" w:rsidRPr="008F029B">
        <w:rPr>
          <w:sz w:val="20"/>
          <w:szCs w:val="20"/>
        </w:rPr>
        <w:t>:</w:t>
      </w:r>
    </w:p>
    <w:p w:rsidR="00BF1E53" w:rsidRPr="008F029B" w:rsidRDefault="00BF1E53" w:rsidP="00370E32">
      <w:pPr>
        <w:pStyle w:val="Default"/>
        <w:ind w:firstLine="708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D91261" w:rsidRPr="008F029B" w:rsidTr="00554DE3">
        <w:tc>
          <w:tcPr>
            <w:tcW w:w="10598" w:type="dxa"/>
            <w:gridSpan w:val="2"/>
          </w:tcPr>
          <w:p w:rsidR="00D91261" w:rsidRPr="008F029B" w:rsidRDefault="00D91261" w:rsidP="00837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 w:rsidR="00837822"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837822"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6A7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7229" w:type="dxa"/>
          </w:tcPr>
          <w:p w:rsidR="00F67F17" w:rsidRPr="008F029B" w:rsidRDefault="006A7899" w:rsidP="00F67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</w:t>
            </w:r>
            <w:r w:rsidR="000B35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участок на территории Баунтовского эвенкийского района</w:t>
            </w:r>
          </w:p>
          <w:p w:rsidR="006A7899" w:rsidRPr="008F029B" w:rsidRDefault="006A7899" w:rsidP="00AA2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6A7899" w:rsidRPr="008F029B" w:rsidRDefault="000B352E" w:rsidP="00E60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Бурятия, Баунтовский эвенкийский </w:t>
            </w:r>
            <w:r w:rsidR="00BF1E53">
              <w:rPr>
                <w:rFonts w:ascii="Times New Roman" w:hAnsi="Times New Roman" w:cs="Times New Roman"/>
                <w:sz w:val="20"/>
                <w:szCs w:val="20"/>
              </w:rPr>
              <w:t xml:space="preserve">район, с. Багдарин, </w:t>
            </w:r>
            <w:proofErr w:type="spellStart"/>
            <w:r w:rsidR="00BF1E5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BF1E53">
              <w:rPr>
                <w:rFonts w:ascii="Times New Roman" w:hAnsi="Times New Roman" w:cs="Times New Roman"/>
                <w:sz w:val="20"/>
                <w:szCs w:val="20"/>
              </w:rPr>
              <w:t>. Мост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6A7899" w:rsidRPr="008F029B" w:rsidRDefault="00BF1E53" w:rsidP="00F6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6A7899" w:rsidRPr="008F029B" w:rsidRDefault="000B352E" w:rsidP="00E60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 w:rsidR="00D50C40" w:rsidRPr="008F029B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BF1E5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1E5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6A7899" w:rsidRPr="008F029B" w:rsidRDefault="006A7899" w:rsidP="00C00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C00278" w:rsidRPr="008F029B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6A7899" w:rsidRPr="008F029B" w:rsidTr="00554DE3">
        <w:trPr>
          <w:trHeight w:val="722"/>
        </w:trPr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467EC8" w:rsidRPr="008F029B" w:rsidRDefault="00E60987" w:rsidP="00F861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  <w:proofErr w:type="gramEnd"/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6A7899" w:rsidRPr="008F029B" w:rsidRDefault="004231D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Зона застройки ин</w:t>
            </w:r>
            <w:r w:rsidR="000B352E">
              <w:rPr>
                <w:rFonts w:ascii="Times New Roman" w:hAnsi="Times New Roman" w:cs="Times New Roman"/>
                <w:sz w:val="20"/>
                <w:szCs w:val="20"/>
              </w:rPr>
              <w:t>дивидуальными жилыми домами (Ж</w:t>
            </w: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6A7899" w:rsidRPr="008F029B" w:rsidRDefault="00BF1E53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286339,</w:t>
            </w:r>
            <w:r w:rsidRPr="00BF1E53">
              <w:rPr>
                <w:rFonts w:ascii="Times New Roman" w:eastAsia="TimesNewRomanPSMT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0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6A7899" w:rsidRPr="008F029B" w:rsidRDefault="00BF1E53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57267,86</w:t>
            </w:r>
            <w:r w:rsidR="005606E2"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899" w:rsidRPr="008F029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A7899" w:rsidRPr="008F029B" w:rsidTr="00554DE3">
        <w:tc>
          <w:tcPr>
            <w:tcW w:w="3369" w:type="dxa"/>
          </w:tcPr>
          <w:p w:rsidR="006A7899" w:rsidRPr="008F029B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6A7899" w:rsidRPr="008F029B" w:rsidRDefault="006A7899" w:rsidP="0056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BF1E53">
              <w:rPr>
                <w:rFonts w:ascii="Times New Roman" w:hAnsi="Times New Roman" w:cs="Times New Roman"/>
                <w:sz w:val="20"/>
                <w:szCs w:val="20"/>
              </w:rPr>
              <w:t>8590,18</w:t>
            </w: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BF1E53" w:rsidRDefault="00BF1E53" w:rsidP="00837822">
      <w:pPr>
        <w:pStyle w:val="Default"/>
        <w:ind w:firstLine="709"/>
        <w:jc w:val="both"/>
        <w:rPr>
          <w:sz w:val="20"/>
          <w:szCs w:val="20"/>
        </w:rPr>
      </w:pPr>
    </w:p>
    <w:p w:rsidR="00BF1E53" w:rsidRDefault="00BF1E53" w:rsidP="00837822">
      <w:pPr>
        <w:pStyle w:val="Default"/>
        <w:ind w:firstLine="709"/>
        <w:jc w:val="both"/>
        <w:rPr>
          <w:sz w:val="20"/>
          <w:szCs w:val="20"/>
        </w:rPr>
      </w:pPr>
    </w:p>
    <w:p w:rsidR="00BF1E53" w:rsidRDefault="00BF1E53" w:rsidP="00837822">
      <w:pPr>
        <w:pStyle w:val="Default"/>
        <w:ind w:firstLine="709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BF1E53" w:rsidRPr="008F029B" w:rsidTr="00BF1E53">
        <w:tc>
          <w:tcPr>
            <w:tcW w:w="10598" w:type="dxa"/>
            <w:gridSpan w:val="2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земельном участке:</w:t>
            </w:r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722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участок на территории Баунтовского эвенкийского района</w:t>
            </w:r>
          </w:p>
          <w:p w:rsidR="00BF1E53" w:rsidRPr="008F029B" w:rsidRDefault="00BF1E53" w:rsidP="00BF1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Бурятия, Баунтовский эвенкийский район, с. Багдарин,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Мост</w:t>
            </w:r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</w:t>
            </w: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2:010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BF1E53" w:rsidRPr="008F029B" w:rsidTr="00BF1E53">
        <w:trPr>
          <w:trHeight w:val="722"/>
        </w:trPr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BF1E53" w:rsidRPr="008F029B" w:rsidRDefault="00BF1E53" w:rsidP="00BF1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  <w:proofErr w:type="gramEnd"/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Зона застройки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дивидуальными жилыми домами (Ж</w:t>
            </w: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BF1E53" w:rsidRPr="00BF1E53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287273,</w:t>
            </w:r>
            <w:r w:rsidRPr="00BF1E53">
              <w:rPr>
                <w:rFonts w:ascii="Times New Roman" w:eastAsia="TimesNewRomanPSMT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BF1E53" w:rsidRPr="008F029B" w:rsidRDefault="0023511D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57454,72</w:t>
            </w:r>
            <w:r w:rsidR="00BF1E53"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F1E53" w:rsidRPr="008F029B" w:rsidTr="00BF1E53">
        <w:tc>
          <w:tcPr>
            <w:tcW w:w="336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BF1E53" w:rsidRPr="008F029B" w:rsidRDefault="00BF1E53" w:rsidP="00BF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23511D">
              <w:rPr>
                <w:rFonts w:ascii="Times New Roman" w:hAnsi="Times New Roman" w:cs="Times New Roman"/>
                <w:sz w:val="20"/>
                <w:szCs w:val="20"/>
              </w:rPr>
              <w:t>8618,21</w:t>
            </w:r>
            <w:r w:rsidRPr="008F029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BF1E53" w:rsidRDefault="00BF1E53" w:rsidP="00837822">
      <w:pPr>
        <w:pStyle w:val="Default"/>
        <w:ind w:firstLine="709"/>
        <w:jc w:val="both"/>
        <w:rPr>
          <w:sz w:val="20"/>
          <w:szCs w:val="20"/>
        </w:rPr>
      </w:pPr>
    </w:p>
    <w:p w:rsidR="00BF1E5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>1.12</w:t>
      </w:r>
      <w:r w:rsidR="002B7F6C" w:rsidRPr="008F029B">
        <w:rPr>
          <w:sz w:val="20"/>
          <w:szCs w:val="20"/>
        </w:rPr>
        <w:t>.3. Осмотр участк</w:t>
      </w:r>
      <w:r w:rsidR="00C33EDB" w:rsidRPr="008F029B">
        <w:rPr>
          <w:sz w:val="20"/>
          <w:szCs w:val="20"/>
        </w:rPr>
        <w:t>а</w:t>
      </w:r>
      <w:r w:rsidR="002B7F6C" w:rsidRPr="008F029B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</w:t>
      </w:r>
    </w:p>
    <w:p w:rsidR="002B7F6C" w:rsidRPr="008F029B" w:rsidRDefault="002B7F6C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 xml:space="preserve">необходимая информация. </w:t>
      </w:r>
    </w:p>
    <w:p w:rsidR="002B7F6C" w:rsidRPr="008F029B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>1.13</w:t>
      </w:r>
      <w:r w:rsidR="002B7F6C" w:rsidRPr="008F029B">
        <w:rPr>
          <w:sz w:val="20"/>
          <w:szCs w:val="20"/>
        </w:rPr>
        <w:t xml:space="preserve">. Размер задатка для участия в аукционе: </w:t>
      </w:r>
    </w:p>
    <w:p w:rsidR="002B7F6C" w:rsidRPr="008F029B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>1.13</w:t>
      </w:r>
      <w:r w:rsidR="002B7F6C" w:rsidRPr="008F029B">
        <w:rPr>
          <w:sz w:val="20"/>
          <w:szCs w:val="20"/>
        </w:rPr>
        <w:t>.1. Для участия в аукционе заявитель вносит зада</w:t>
      </w:r>
      <w:r w:rsidR="00827692">
        <w:rPr>
          <w:sz w:val="20"/>
          <w:szCs w:val="20"/>
        </w:rPr>
        <w:t>ток в размере 2</w:t>
      </w:r>
      <w:r w:rsidR="002B7F6C" w:rsidRPr="008F029B">
        <w:rPr>
          <w:sz w:val="20"/>
          <w:szCs w:val="20"/>
        </w:rPr>
        <w:t xml:space="preserve">0% </w:t>
      </w:r>
      <w:r w:rsidR="0030212B" w:rsidRPr="008F029B">
        <w:rPr>
          <w:sz w:val="20"/>
          <w:szCs w:val="20"/>
        </w:rPr>
        <w:t>от начальной цены предмета аукциона</w:t>
      </w:r>
      <w:r w:rsidR="002B7F6C" w:rsidRPr="008F029B">
        <w:rPr>
          <w:sz w:val="20"/>
          <w:szCs w:val="20"/>
        </w:rPr>
        <w:t xml:space="preserve">. </w:t>
      </w:r>
    </w:p>
    <w:p w:rsidR="002B7F6C" w:rsidRPr="008F029B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 w:rsidRPr="008F029B">
        <w:rPr>
          <w:sz w:val="20"/>
          <w:szCs w:val="20"/>
        </w:rPr>
        <w:t>1.14</w:t>
      </w:r>
      <w:r w:rsidR="002B7F6C" w:rsidRPr="008F029B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546715" w:rsidRPr="008F029B" w:rsidRDefault="0054671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  <w:r w:rsidRPr="008F029B">
        <w:rPr>
          <w:sz w:val="20"/>
          <w:szCs w:val="20"/>
        </w:rPr>
        <w:t xml:space="preserve">2. Порядок проведения аукциона, </w:t>
      </w:r>
    </w:p>
    <w:p w:rsidR="00546715" w:rsidRPr="008F029B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8F029B">
        <w:rPr>
          <w:sz w:val="20"/>
          <w:szCs w:val="20"/>
        </w:rPr>
        <w:t>внесения задатка на участие в аукционе и</w:t>
      </w:r>
      <w:r w:rsidRPr="008F029B">
        <w:rPr>
          <w:sz w:val="20"/>
          <w:szCs w:val="20"/>
          <w:lang w:val="en-US"/>
        </w:rPr>
        <w:t>  </w:t>
      </w:r>
      <w:r w:rsidRPr="008F029B">
        <w:rPr>
          <w:sz w:val="20"/>
          <w:szCs w:val="20"/>
        </w:rPr>
        <w:t xml:space="preserve">его  возврата, </w:t>
      </w:r>
    </w:p>
    <w:p w:rsidR="00546715" w:rsidRPr="008F029B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8F029B">
        <w:rPr>
          <w:sz w:val="20"/>
          <w:szCs w:val="20"/>
        </w:rPr>
        <w:t xml:space="preserve">заключения договора </w:t>
      </w:r>
      <w:r w:rsidR="00D92C1B" w:rsidRPr="008F029B">
        <w:rPr>
          <w:sz w:val="20"/>
          <w:szCs w:val="20"/>
        </w:rPr>
        <w:t>купли-продажи</w:t>
      </w:r>
      <w:r w:rsidRPr="008F029B">
        <w:rPr>
          <w:sz w:val="20"/>
          <w:szCs w:val="20"/>
        </w:rPr>
        <w:t xml:space="preserve"> земельного участка</w:t>
      </w:r>
    </w:p>
    <w:p w:rsidR="002536CF" w:rsidRPr="008F029B" w:rsidRDefault="002536CF" w:rsidP="002536CF">
      <w:pPr>
        <w:pStyle w:val="21"/>
        <w:shd w:val="clear" w:color="auto" w:fill="auto"/>
        <w:spacing w:before="60" w:line="240" w:lineRule="auto"/>
        <w:ind w:firstLine="709"/>
        <w:contextualSpacing/>
        <w:rPr>
          <w:b w:val="0"/>
          <w:bCs w:val="0"/>
          <w:sz w:val="20"/>
          <w:szCs w:val="20"/>
        </w:rPr>
      </w:pPr>
      <w:r w:rsidRPr="008F029B">
        <w:rPr>
          <w:b w:val="0"/>
          <w:bCs w:val="0"/>
          <w:sz w:val="20"/>
          <w:szCs w:val="20"/>
        </w:rPr>
        <w:t>2.1. </w:t>
      </w:r>
      <w:r w:rsidRPr="008F029B">
        <w:rPr>
          <w:b w:val="0"/>
          <w:sz w:val="20"/>
          <w:szCs w:val="20"/>
        </w:rPr>
        <w:t>Требования, предъявляемые к заявителям на участие в аукционе: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 xml:space="preserve">Для обеспечения доступа к участию в электронном аукционе Претендентам необходимо пройти регистрацию на электронной площадке АО «Сбербанк - АСТ». 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 - АСТ» utp.sberbank-ast.ru.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 xml:space="preserve">Для получения регистрации пользователь заполняет соответствующую форму заявления на регистрацию и </w:t>
      </w:r>
      <w:proofErr w:type="gramStart"/>
      <w:r w:rsidRPr="007241B2">
        <w:rPr>
          <w:rFonts w:eastAsia="Calibri"/>
          <w:sz w:val="20"/>
          <w:szCs w:val="20"/>
        </w:rPr>
        <w:t>предоставляет  требуемые  документы</w:t>
      </w:r>
      <w:proofErr w:type="gramEnd"/>
      <w:r w:rsidRPr="007241B2">
        <w:rPr>
          <w:rFonts w:eastAsia="Calibri"/>
          <w:sz w:val="20"/>
          <w:szCs w:val="20"/>
        </w:rPr>
        <w:t xml:space="preserve"> и информацию. 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>После заполнения форм их необходимо подписать электронной подписью.</w:t>
      </w:r>
    </w:p>
    <w:p w:rsidR="00827692" w:rsidRDefault="00827692" w:rsidP="00827692">
      <w:pPr>
        <w:pStyle w:val="Default"/>
        <w:ind w:firstLine="708"/>
        <w:contextualSpacing/>
        <w:jc w:val="both"/>
        <w:rPr>
          <w:rFonts w:eastAsia="Calibri"/>
          <w:sz w:val="20"/>
          <w:szCs w:val="20"/>
        </w:rPr>
      </w:pPr>
      <w:r w:rsidRPr="007241B2">
        <w:rPr>
          <w:rFonts w:eastAsia="Calibri"/>
          <w:sz w:val="20"/>
          <w:szCs w:val="20"/>
        </w:rPr>
        <w:t>Заявление на регистрацию рассматривается оператором в срок не более 3 рабочих дней (порядок регистрации подробно изложен в Инструкции по регистрации на Универсальной торговой платформе АО «Сбербанк – АСТ»</w:t>
      </w:r>
      <w:r w:rsidRPr="007241B2">
        <w:rPr>
          <w:rFonts w:eastAsia="Calibri"/>
          <w:color w:val="0070C0"/>
          <w:sz w:val="20"/>
          <w:szCs w:val="20"/>
          <w:u w:val="single"/>
        </w:rPr>
        <w:t xml:space="preserve"> http://utp.sberbank-ast.ru/AP/Notice/652/Instructions</w:t>
      </w:r>
      <w:r w:rsidRPr="007241B2">
        <w:rPr>
          <w:rFonts w:eastAsia="Calibri"/>
          <w:sz w:val="20"/>
          <w:szCs w:val="20"/>
        </w:rPr>
        <w:t xml:space="preserve"> и в торговой секции «Приватизация, аренда и продажа прав»).</w:t>
      </w:r>
    </w:p>
    <w:p w:rsidR="00827692" w:rsidRPr="007241B2" w:rsidRDefault="00827692" w:rsidP="00827692">
      <w:pPr>
        <w:pStyle w:val="Default"/>
        <w:ind w:firstLine="708"/>
        <w:contextualSpacing/>
        <w:jc w:val="both"/>
        <w:rPr>
          <w:sz w:val="20"/>
          <w:szCs w:val="20"/>
        </w:rPr>
      </w:pPr>
      <w:proofErr w:type="gramStart"/>
      <w:r w:rsidRPr="007241B2">
        <w:rPr>
          <w:rFonts w:eastAsia="Calibri"/>
          <w:sz w:val="20"/>
          <w:szCs w:val="20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 w:rsidRPr="007241B2">
        <w:rPr>
          <w:rFonts w:eastAsia="Calibri"/>
          <w:color w:val="FF0000"/>
          <w:sz w:val="20"/>
          <w:szCs w:val="20"/>
        </w:rPr>
        <w:t xml:space="preserve"> </w:t>
      </w:r>
      <w:r w:rsidRPr="007241B2">
        <w:rPr>
          <w:rFonts w:eastAsia="Calibri"/>
          <w:sz w:val="20"/>
          <w:szCs w:val="20"/>
        </w:rPr>
        <w:t>Земельного Кодекса 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</w:t>
      </w:r>
      <w:proofErr w:type="gramEnd"/>
      <w:r w:rsidRPr="007241B2">
        <w:rPr>
          <w:rFonts w:eastAsia="Calibri"/>
          <w:sz w:val="20"/>
          <w:szCs w:val="20"/>
        </w:rPr>
        <w:t xml:space="preserve"> площадок взимать данную плату.</w:t>
      </w:r>
    </w:p>
    <w:p w:rsidR="002536CF" w:rsidRPr="008F029B" w:rsidRDefault="002536CF" w:rsidP="002536CF">
      <w:pPr>
        <w:tabs>
          <w:tab w:val="left" w:pos="1065"/>
          <w:tab w:val="center" w:pos="5259"/>
        </w:tabs>
        <w:spacing w:before="6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29B">
        <w:rPr>
          <w:rFonts w:ascii="Times New Roman" w:eastAsia="Times New Roman" w:hAnsi="Times New Roman" w:cs="Times New Roman"/>
          <w:sz w:val="20"/>
          <w:szCs w:val="20"/>
        </w:rPr>
        <w:t>2.2. Документы, подаваемые заявителями для участия в аукционе: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аукционе заявители представляют в установленный в  извещении о проведен</w:t>
      </w:r>
      <w:proofErr w:type="gramStart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кциона срок следующие документы: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1)  заявку на участие в аукционе по установленной форме с указанием банковских реквизитов счёта для возврата задатка;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2)  копии документов, удостоверяющих личность заявителя (для граждан);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3)  надлежащим образом заверенный перевод на русский язык документов о  государственной регистрации юридического лица в соответствии с  законодательством иностранного государства в случае, если заявителем является иностранное юридическое лицо;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4)  документы, подтверждающие внесение задатка.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Заявка на участие в аукционе подается в электронной форме. 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Одно лицо  имеет право подать только одну заявку.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приёме заявок от заявителей </w:t>
      </w:r>
      <w:r w:rsidR="00827692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827692">
        <w:rPr>
          <w:rFonts w:eastAsia="Calibri"/>
          <w:color w:val="0070C0"/>
          <w:sz w:val="20"/>
          <w:szCs w:val="20"/>
          <w:u w:val="single"/>
        </w:rPr>
        <w:t xml:space="preserve"> </w:t>
      </w: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обеспечивает регистрацию заявок и  прилагаемых к ним документов в журнале приёма заявок. Каждой заявке присваивается номер и в течение 1 (одного) часа направляется в Личный кабинет заявителя уведомление о регистрации заявки. 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:rsidR="002536CF" w:rsidRPr="008F029B" w:rsidRDefault="002536CF" w:rsidP="002536C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Заявка на участие в электронном аукционе с указанием банковских реквизитов счёта для возврата задатка направляется оператору </w:t>
      </w:r>
      <w:r w:rsidR="00827692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827692">
        <w:rPr>
          <w:rFonts w:eastAsia="Calibri"/>
          <w:color w:val="0070C0"/>
          <w:sz w:val="20"/>
          <w:szCs w:val="20"/>
          <w:u w:val="single"/>
        </w:rPr>
        <w:t xml:space="preserve"> 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форме электронного документа с приложением документов, указанных в </w:t>
      </w:r>
      <w:r w:rsidRPr="008F029B">
        <w:rPr>
          <w:rFonts w:ascii="Times New Roman" w:hAnsi="Times New Roman" w:cs="Times New Roman"/>
          <w:sz w:val="20"/>
          <w:szCs w:val="20"/>
        </w:rPr>
        <w:t>извещении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. Заявка на участие в электронном аукционе, а также прилагаемые к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ней документы подписываются усиленной квалифицированной электронной подписью заявителя.</w:t>
      </w:r>
    </w:p>
    <w:p w:rsidR="002536CF" w:rsidRPr="008F029B" w:rsidRDefault="00760B3C" w:rsidP="002536CF">
      <w:pPr>
        <w:suppressAutoHyphens/>
        <w:spacing w:before="60"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2</w:t>
      </w:r>
      <w:r w:rsidR="002536CF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.3. Порядок внесения и возврата задатка: </w:t>
      </w:r>
    </w:p>
    <w:p w:rsidR="002536CF" w:rsidRDefault="002536CF" w:rsidP="002536C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 в размере, указанном в пункте </w:t>
      </w:r>
      <w:r w:rsidR="00A96F82">
        <w:rPr>
          <w:rFonts w:ascii="Times New Roman" w:eastAsia="Times New Roman" w:hAnsi="Times New Roman" w:cs="Times New Roman"/>
          <w:sz w:val="20"/>
          <w:szCs w:val="20"/>
          <w:lang w:eastAsia="ar-SA"/>
        </w:rPr>
        <w:t>1.12</w:t>
      </w:r>
      <w:r w:rsidR="000354E4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.2</w:t>
      </w: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настоящего извещения,  должен быть внесен в  валюте Российской Федерации по  следующим банковским реквизитам:</w:t>
      </w:r>
    </w:p>
    <w:p w:rsidR="00827692" w:rsidRPr="00827692" w:rsidRDefault="00827692" w:rsidP="008276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7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Банковские реквизиты счета для перечисления задатка: 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955"/>
      </w:tblGrid>
      <w:tr w:rsidR="00827692" w:rsidRPr="00827692" w:rsidTr="00827692">
        <w:trPr>
          <w:trHeight w:val="2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keepNext/>
              <w:spacing w:after="150" w:line="240" w:lineRule="auto"/>
              <w:ind w:firstLine="567"/>
              <w:textAlignment w:val="top"/>
              <w:outlineLvl w:val="2"/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"Сбербанк-АСТ"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7707308480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770401001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40702810300020038047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keepNext/>
              <w:spacing w:after="150" w:line="240" w:lineRule="auto"/>
              <w:ind w:firstLine="567"/>
              <w:textAlignment w:val="top"/>
              <w:outlineLvl w:val="2"/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</w:t>
            </w:r>
            <w:proofErr w:type="gramStart"/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БЕРБАНК РОССИИ" г. МОСКВА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044525225</w:t>
            </w:r>
          </w:p>
        </w:tc>
      </w:tr>
      <w:tr w:rsidR="00827692" w:rsidRPr="00827692" w:rsidTr="008276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 счет: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2" w:rsidRPr="00827692" w:rsidRDefault="00827692" w:rsidP="008276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30101810400000000225</w:t>
            </w:r>
          </w:p>
        </w:tc>
      </w:tr>
    </w:tbl>
    <w:p w:rsidR="00827692" w:rsidRPr="00827692" w:rsidRDefault="00827692" w:rsidP="008276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827692" w:rsidRPr="00827692" w:rsidRDefault="00827692" w:rsidP="008276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 w:rsidRPr="00827692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В назначении платежа необходимо указание </w:t>
      </w:r>
      <w:r w:rsidRPr="0082769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«Перечисление денежных сре</w:t>
      </w:r>
      <w:proofErr w:type="gramStart"/>
      <w:r w:rsidRPr="0082769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дств в к</w:t>
      </w:r>
      <w:proofErr w:type="gramEnd"/>
      <w:r w:rsidRPr="0082769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ачестве задатка (депозита) (ИНН плательщика)</w:t>
      </w:r>
      <w:r w:rsidRPr="00827692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».</w:t>
      </w:r>
    </w:p>
    <w:p w:rsidR="00827692" w:rsidRPr="008F029B" w:rsidRDefault="00827692" w:rsidP="002536C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Данное сообщение является публичной офертой для заключения договора о  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Задаток должен быть перечислен </w:t>
      </w:r>
      <w:r w:rsidR="00A930C7"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на расчетный счет электронной площадки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  <w:u w:val="single"/>
        </w:rPr>
        <w:t xml:space="preserve">  </w:t>
      </w:r>
      <w:r w:rsidR="00C1030D"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до </w:t>
      </w:r>
      <w:r w:rsidR="002351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15</w:t>
      </w:r>
      <w:r w:rsidR="00FB2C7D"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апреля</w:t>
      </w:r>
      <w:r w:rsidR="00BD3D52"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2025</w:t>
      </w:r>
      <w:r w:rsidRPr="008F02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года.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С момента перечисления заявителем задатка, договор о задатке считается заключенным в установленном порядке.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</w:t>
      </w:r>
      <w:proofErr w:type="gramStart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считаться ошибочно перечисленными денежными средствами и возвращены</w:t>
      </w:r>
      <w:proofErr w:type="gramEnd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счёт плательщика.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</w:t>
      </w:r>
      <w:r w:rsidRPr="008F029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Участникам, за исключением победителя аукциона, внесенный задаток возвращается в течение 3 (трёх) рабочих дней </w:t>
      </w:r>
      <w:proofErr w:type="gramStart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с даты подведения</w:t>
      </w:r>
      <w:proofErr w:type="gramEnd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итогов аукциона.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Заявителям, не допущенным к участию в аукционе, внесенный задаток возвращается в течение 3 (трёх) рабочих дней со дня оформления протокола  рассмотрения заявок на участие в аукционе.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Задаток, внесенный лицом, впоследствии признанным победителем аукциона, </w:t>
      </w:r>
      <w:r w:rsidR="0025540B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внесенным иным лицом, с которым договор купли-продажи</w:t>
      </w:r>
      <w:r w:rsidR="00B6390C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земельного участка</w:t>
      </w:r>
      <w:r w:rsidR="00600488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заключается в соответствии с пунктом 13, 14 или 20 статьи 39.12 </w:t>
      </w:r>
      <w:r w:rsidR="00600488" w:rsidRPr="008F029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Земельного кодекса Российской Федерации</w:t>
      </w:r>
      <w:r w:rsidR="00B6390C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засчитывается в </w:t>
      </w:r>
      <w:r w:rsidR="00EF6308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оплату приобретаемого земельного участка.</w:t>
      </w:r>
      <w:proofErr w:type="gramEnd"/>
      <w:r w:rsidR="00EF6308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Задатки, внесенные </w:t>
      </w:r>
      <w:r w:rsidR="0025540B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этими лицами, не заключившими</w:t>
      </w:r>
      <w:r w:rsidR="00B6390C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установленном порядке договор купли-продажи земельного участка вследствие уклонения от заключения</w:t>
      </w:r>
      <w:r w:rsidR="005F0117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указанного договора, не возвращаются.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уклонении или отказе победителя аукциона от заключения в  установленный срок договора </w:t>
      </w:r>
      <w:r w:rsidR="008E6DDA"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купли-продажи </w:t>
      </w: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земельного участка, он утрачивает право на заключение указанного договора и задаток ему не возвращается. </w:t>
      </w:r>
    </w:p>
    <w:p w:rsidR="002536CF" w:rsidRPr="008F029B" w:rsidRDefault="002536CF" w:rsidP="00835430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8F029B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отказа Организатора аукциона от проведения аукциона, поступившие задатки возвращаются заявителям (участникам) в течение 3  (трёх) дней с</w:t>
      </w:r>
      <w:r w:rsidRPr="008F029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 дня принятия решения об отказе в проведен</w:t>
      </w:r>
      <w:proofErr w:type="gramStart"/>
      <w:r w:rsidRPr="008F029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ии ау</w:t>
      </w:r>
      <w:proofErr w:type="gramEnd"/>
      <w:r w:rsidRPr="008F029B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кциона.</w:t>
      </w:r>
    </w:p>
    <w:p w:rsidR="002536CF" w:rsidRPr="008F029B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8F029B">
        <w:rPr>
          <w:rFonts w:ascii="Times New Roman" w:eastAsia="Times New Roman" w:hAnsi="Times New Roman" w:cs="Times New Roman"/>
          <w:bCs/>
          <w:sz w:val="20"/>
          <w:szCs w:val="20"/>
        </w:rPr>
        <w:t>.4. Определение участников аукциона: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29B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8F029B">
        <w:rPr>
          <w:rFonts w:ascii="Times New Roman" w:eastAsia="Times New Roman" w:hAnsi="Times New Roman" w:cs="Times New Roman"/>
          <w:sz w:val="20"/>
          <w:szCs w:val="20"/>
        </w:rPr>
        <w:t>.4.1.</w:t>
      </w:r>
      <w:r w:rsidR="002536CF" w:rsidRPr="008F029B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="002536CF" w:rsidRPr="008F029B">
        <w:rPr>
          <w:rFonts w:ascii="Times New Roman" w:eastAsia="Times New Roman" w:hAnsi="Times New Roman" w:cs="Times New Roman"/>
          <w:sz w:val="20"/>
          <w:szCs w:val="20"/>
        </w:rPr>
        <w:t>Организатор аукциона ведёт протокол рассмотрения заявок на  участие в аукционе, который должен содержать сведения о заявителях, допущенных к участию в аукционе и  признанных участниками аукциона, датах подачи заявок, внесенных задатках, а также сведения о заявителях, не  допущенных к участию в аукционе, с указанием причин отказа в допуске к  участию в нем. Заявитель, признанный участником аукциона, становится участником аукциона с даты</w:t>
      </w:r>
      <w:proofErr w:type="gramEnd"/>
      <w:r w:rsidR="002536CF" w:rsidRPr="008F029B">
        <w:rPr>
          <w:rFonts w:ascii="Times New Roman" w:eastAsia="Times New Roman" w:hAnsi="Times New Roman" w:cs="Times New Roman"/>
          <w:sz w:val="20"/>
          <w:szCs w:val="20"/>
        </w:rPr>
        <w:t xml:space="preserve"> подписания организатором аукциона протокола рассмотрения заявок. </w:t>
      </w:r>
      <w:r w:rsidR="002536CF" w:rsidRPr="008F029B">
        <w:rPr>
          <w:rFonts w:ascii="Times New Roman" w:hAnsi="Times New Roman" w:cs="Times New Roman"/>
          <w:sz w:val="20"/>
          <w:szCs w:val="20"/>
          <w:shd w:val="clear" w:color="auto" w:fill="FFFFFF"/>
        </w:rPr>
        <w:t> Протокол рассмотрения заявок на участие в электронном аукционе подписывается не позднее чем в течение одного дня со дня их  рассм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отрения усиленной квалифицированной электронной подписью лица, уполномоченного действовать от имени Организатора аукциона, и размещается на 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  <w:u w:val="single"/>
        </w:rPr>
        <w:t xml:space="preserve">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proofErr w:type="gramStart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позднее</w:t>
      </w:r>
      <w:proofErr w:type="gramEnd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на следующий рабочий день после дня подписания протокола. 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.4.2. </w:t>
      </w:r>
      <w:proofErr w:type="gramStart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Заявителям, признанным участниками электронного аукциона, и  заявителям, не допущенным к участию в электронном аукционе, оператор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  <w:u w:val="single"/>
        </w:rPr>
        <w:t xml:space="preserve">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направляет в электронной форме уведомления о принятых </w:t>
      </w:r>
      <w:r w:rsidR="002536CF" w:rsidRPr="004B4503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="002536CF" w:rsidRPr="004B450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="002536CF" w:rsidRPr="004B45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отношении их решениях не позднее дня, следующего после дня подписания протокола, указанного в пункте </w:t>
      </w:r>
      <w:r w:rsidR="004B4503" w:rsidRPr="004B4503">
        <w:rPr>
          <w:rFonts w:ascii="Times New Roman" w:hAnsi="Times New Roman" w:cs="Times New Roman"/>
          <w:sz w:val="20"/>
          <w:szCs w:val="20"/>
        </w:rPr>
        <w:t>2</w:t>
      </w:r>
      <w:r w:rsidR="002536CF" w:rsidRPr="004B4503">
        <w:rPr>
          <w:rFonts w:ascii="Times New Roman" w:hAnsi="Times New Roman" w:cs="Times New Roman"/>
          <w:sz w:val="20"/>
          <w:szCs w:val="20"/>
        </w:rPr>
        <w:t>.4.1</w:t>
      </w:r>
      <w:r w:rsidR="002536CF" w:rsidRPr="00760B3C">
        <w:rPr>
          <w:rFonts w:ascii="Times New Roman" w:hAnsi="Times New Roman" w:cs="Times New Roman"/>
          <w:sz w:val="20"/>
          <w:szCs w:val="20"/>
        </w:rPr>
        <w:t xml:space="preserve"> настоящего извещения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.4.3. Заявитель не допускается к участию в аукционе в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следующих случаях: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1) непредставление необходимых для участия в аукционе документов или</w:t>
      </w:r>
      <w:r w:rsidRPr="00760B3C">
        <w:rPr>
          <w:rFonts w:ascii="Times New Roman" w:eastAsia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eastAsia="Times New Roman" w:hAnsi="Times New Roman" w:cs="Times New Roman"/>
          <w:sz w:val="20"/>
          <w:szCs w:val="20"/>
        </w:rPr>
        <w:t>представление недостоверных сведений;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proofErr w:type="spellStart"/>
      <w:r w:rsidRPr="00760B3C">
        <w:rPr>
          <w:rFonts w:ascii="Times New Roman" w:eastAsia="Times New Roman" w:hAnsi="Times New Roman" w:cs="Times New Roman"/>
          <w:sz w:val="20"/>
          <w:szCs w:val="20"/>
        </w:rPr>
        <w:t>непоступление</w:t>
      </w:r>
      <w:proofErr w:type="spellEnd"/>
      <w:r w:rsidRPr="00760B3C">
        <w:rPr>
          <w:rFonts w:ascii="Times New Roman" w:eastAsia="Times New Roman" w:hAnsi="Times New Roman" w:cs="Times New Roman"/>
          <w:sz w:val="20"/>
          <w:szCs w:val="20"/>
        </w:rPr>
        <w:t xml:space="preserve"> задатка на дату рассмотрения заявок на участие в  аукционе;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3) подача заявки на участие в аукционе лицом, которое в соответствии с  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36CF" w:rsidRPr="00760B3C" w:rsidRDefault="00760B3C" w:rsidP="00ED2C7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.5.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 В случае</w:t>
      </w:r>
      <w:proofErr w:type="gramStart"/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 если на основании результатов рассмотрения заявок на  участие в  аукционе принято решение об отказе в допуске к участию в  аукционе всех заявителей или  о  допуске к участию в аукционе и признании участником аукциона только одного заявителя, аукцион признается несостоявшимся.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.6. В</w:t>
      </w:r>
      <w:r w:rsidR="002536CF" w:rsidRPr="00760B3C">
        <w:rPr>
          <w:rFonts w:ascii="Times New Roman" w:hAnsi="Times New Roman" w:cs="Times New Roman"/>
          <w:sz w:val="20"/>
          <w:szCs w:val="20"/>
        </w:rPr>
        <w:t xml:space="preserve">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hAnsi="Times New Roman" w:cs="Times New Roman"/>
          <w:sz w:val="20"/>
          <w:szCs w:val="20"/>
        </w:rPr>
        <w:t>1) предложение о цене предмета аукциона увеличивает текущее максимальное предложение о цене предмета аукциона на величину «шага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аукциона»;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hAnsi="Times New Roman" w:cs="Times New Roman"/>
          <w:sz w:val="20"/>
          <w:szCs w:val="20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Время ожидания предложения участника электронного аукциона о  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  10 (десяти) минут. Если в течение указанного времени ни одного предложения о  более высокой цене предмета аукциона не поступило, электронный аукцион завершается.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Оператор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</w:rPr>
        <w:t xml:space="preserve"> 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приостанавливает проведение аукциона в случае технологического сбоя, зафиксированного программными и техническими средствами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Не </w:t>
      </w:r>
      <w:proofErr w:type="gramStart"/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позднее</w:t>
      </w:r>
      <w:proofErr w:type="gramEnd"/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чем за 3 (три) часа до времени возобновления проведения аукциона, в соответствии с регламентом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 участники получают уведомления от оператора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</w:rPr>
        <w:t xml:space="preserve"> 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760B3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 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указанием даты и времени возобновления проведения аукциона.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.7. Протокол проведения электронного аукциона подписывается усиленной квалифицированной электронной подписью оператором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</w:rPr>
        <w:t xml:space="preserve">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и  размещается им на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D060E5">
        <w:rPr>
          <w:rFonts w:eastAsia="Calibri"/>
          <w:color w:val="0070C0"/>
          <w:sz w:val="20"/>
          <w:szCs w:val="20"/>
        </w:rPr>
        <w:t xml:space="preserve">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в течение 1 (одного) часа после окончания электронного аукциона. В протоколе проведения электронного аукциона указываются адрес 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</w:t>
      </w:r>
      <w:proofErr w:type="gramStart"/>
      <w:r w:rsidR="00D060E5" w:rsidRPr="00827692">
        <w:rPr>
          <w:rFonts w:ascii="Times New Roman" w:eastAsia="Calibri" w:hAnsi="Times New Roman" w:cs="Times New Roman"/>
          <w:sz w:val="20"/>
          <w:szCs w:val="20"/>
        </w:rPr>
        <w:t>»</w:t>
      </w:r>
      <w:r w:rsidR="002536CF" w:rsidRPr="00760B3C">
        <w:rPr>
          <w:rFonts w:ascii="Times New Roman" w:hAnsi="Times New Roman" w:cs="Times New Roman"/>
          <w:bCs/>
          <w:iCs/>
          <w:sz w:val="20"/>
          <w:szCs w:val="20"/>
        </w:rPr>
        <w:t>-</w:t>
      </w:r>
      <w:proofErr w:type="gramEnd"/>
      <w:r w:rsidR="002536CF" w:rsidRPr="00760B3C">
        <w:rPr>
          <w:rFonts w:ascii="Times New Roman" w:hAnsi="Times New Roman" w:cs="Times New Roman"/>
          <w:bCs/>
          <w:iCs/>
          <w:sz w:val="20"/>
          <w:szCs w:val="20"/>
        </w:rPr>
        <w:t>тендер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  <w:lang w:val="en-US"/>
        </w:rPr>
        <w:t>  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цене предмета аукциона. </w:t>
      </w:r>
      <w:proofErr w:type="gramStart"/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="00D060E5" w:rsidRPr="00827692">
        <w:rPr>
          <w:rFonts w:ascii="Times New Roman" w:eastAsia="Calibri" w:hAnsi="Times New Roman" w:cs="Times New Roman"/>
          <w:sz w:val="20"/>
          <w:szCs w:val="20"/>
        </w:rPr>
        <w:t>АО «Сбербанк – АСТ»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В  протоколе о результатах электронного аукциона указываются: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1)  сведения о месте, дате и времени проведения аукциона;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2)  предмет аукциона, в том числе сведения о местоположении и площади земельного участка;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3)  сведения об участниках аукциона, о начальной цене предмета аукциона, последнем и  предпоследнем предложениях о цене предмета аукциона;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4)  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 участника аукциона, который сделал предпоследнее предложение о цене предмета аукциона;</w:t>
      </w:r>
    </w:p>
    <w:p w:rsidR="002536CF" w:rsidRPr="00760B3C" w:rsidRDefault="002536CF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 xml:space="preserve">5)  сведения о последнем </w:t>
      </w:r>
      <w:proofErr w:type="gramStart"/>
      <w:r w:rsidRPr="00760B3C">
        <w:rPr>
          <w:rFonts w:ascii="Times New Roman" w:eastAsia="Times New Roman" w:hAnsi="Times New Roman" w:cs="Times New Roman"/>
          <w:sz w:val="20"/>
          <w:szCs w:val="20"/>
        </w:rPr>
        <w:t>предложении</w:t>
      </w:r>
      <w:proofErr w:type="gramEnd"/>
      <w:r w:rsidRPr="00760B3C">
        <w:rPr>
          <w:rFonts w:ascii="Times New Roman" w:eastAsia="Times New Roman" w:hAnsi="Times New Roman" w:cs="Times New Roman"/>
          <w:sz w:val="20"/>
          <w:szCs w:val="20"/>
        </w:rPr>
        <w:t xml:space="preserve"> о цене предмета аукциона (</w:t>
      </w:r>
      <w:r w:rsidR="006D6356">
        <w:rPr>
          <w:rFonts w:ascii="Times New Roman" w:eastAsia="Times New Roman" w:hAnsi="Times New Roman" w:cs="Times New Roman"/>
          <w:sz w:val="20"/>
          <w:szCs w:val="20"/>
        </w:rPr>
        <w:t>цена приобретаемого в собственность земельного участка</w:t>
      </w:r>
      <w:r w:rsidRPr="00760B3C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.8. 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В случае</w:t>
      </w:r>
      <w:proofErr w:type="gramStart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proofErr w:type="gramEnd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если в электронном аукционе участвовал только один участник или  при  проведении электронного аукциона не участвовал ни один из участников электронного аукциона, либо в случае, если  после  объявления предложения о начальной цене предмета электронного аукциона не  поступило ни одного предложения о цене предмета электронного аукциона, которое предусматривало бы более высокую цену предмета электронного аукциона, электронный аукцион признается несостоявшимся.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.9. 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Победителем аукциона признается участник аукциона, предложивший наиболее высокий размер платы за земельный участок.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.10. По результатам проведения электронного аукциона не допускается заключение договора </w:t>
      </w:r>
      <w:r w:rsidR="006E5523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>купл</w:t>
      </w:r>
      <w:proofErr w:type="gramStart"/>
      <w:r w:rsidR="006E5523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>и-</w:t>
      </w:r>
      <w:proofErr w:type="gramEnd"/>
      <w:r w:rsidR="006E5523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продажи </w:t>
      </w:r>
      <w:r w:rsidR="002536CF" w:rsidRPr="00E53DC9">
        <w:rPr>
          <w:rFonts w:ascii="Times New Roman" w:eastAsia="Times New Roman" w:hAnsi="Times New Roman" w:cs="Times New Roman"/>
          <w:sz w:val="20"/>
          <w:szCs w:val="20"/>
          <w:lang w:eastAsia="ar-SA"/>
        </w:rPr>
        <w:t>земельного участка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сайте.</w:t>
      </w:r>
    </w:p>
    <w:p w:rsidR="002536CF" w:rsidRPr="00EC4E7E" w:rsidRDefault="00760B3C" w:rsidP="00835430">
      <w:pPr>
        <w:tabs>
          <w:tab w:val="left" w:pos="123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2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.11. В случае</w:t>
      </w:r>
      <w:proofErr w:type="gramStart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proofErr w:type="gramEnd"/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если электронный аукцион признан несостоявшимся и только один заявитель признан участником 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электронного аукциона, уполномоченный орган обязан в течение пяти дней со дня истечения с</w:t>
      </w:r>
      <w:r w:rsidR="00ED2C73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рока, предусмотренного пунктом 2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.10, направить заявителю </w:t>
      </w:r>
      <w:r w:rsidR="00ED2C73" w:rsidRPr="00EC4E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подписанный в электронном виде 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проект договора </w:t>
      </w:r>
      <w:r w:rsidR="006E55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купли-продажи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земельного участка. </w:t>
      </w:r>
    </w:p>
    <w:p w:rsidR="002536CF" w:rsidRPr="00EC4E7E" w:rsidRDefault="00760B3C" w:rsidP="00835430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.12. В случае</w:t>
      </w:r>
      <w:proofErr w:type="gramStart"/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proofErr w:type="gramEnd"/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аукционе, электронный аукцион признается несостоявшимся. </w:t>
      </w:r>
      <w:proofErr w:type="gramStart"/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электронного аукциона условиям аукциона, уполномоченный орган обязан в течение 5 (пяти) дней со дня истечения с</w:t>
      </w:r>
      <w:r w:rsidR="00ED2C73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рока, предусмотренного пунктом 2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.10, направить заявителю </w:t>
      </w:r>
      <w:r w:rsidR="00ED2C73" w:rsidRPr="00EC4E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подписанный в электронном виде 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проект договора </w:t>
      </w:r>
      <w:r w:rsidR="00DB7A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купли-продажи</w:t>
      </w:r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земельного участка.</w:t>
      </w:r>
      <w:proofErr w:type="gramEnd"/>
      <w:r w:rsidR="002536CF" w:rsidRPr="00EC4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46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этом договор купли-продажи земельного участка заключается по начальной цене предмета аукциона.</w:t>
      </w:r>
    </w:p>
    <w:p w:rsidR="00A82AC5" w:rsidRPr="00A82AC5" w:rsidRDefault="00760B3C" w:rsidP="00A82AC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.13. Уполномоченный орган направляет победителю электронного аукциона или единственному принявшему участие в электронном аукционе его участнику </w:t>
      </w:r>
      <w:r w:rsidR="00A930C7">
        <w:rPr>
          <w:rFonts w:ascii="Times New Roman" w:eastAsia="Times New Roman" w:hAnsi="Times New Roman" w:cs="Times New Roman"/>
          <w:sz w:val="20"/>
          <w:szCs w:val="20"/>
        </w:rPr>
        <w:t xml:space="preserve">подписанный в электронном виде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проект договора </w:t>
      </w:r>
      <w:r w:rsidR="00DB7A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купли-продажи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земельного участка в течение пяти дней со дня истечения с</w:t>
      </w:r>
      <w:r w:rsidR="00A930C7">
        <w:rPr>
          <w:rFonts w:ascii="Times New Roman" w:hAnsi="Times New Roman" w:cs="Times New Roman"/>
          <w:sz w:val="20"/>
          <w:szCs w:val="20"/>
          <w:shd w:val="clear" w:color="auto" w:fill="FFFFFF"/>
        </w:rPr>
        <w:t>рока, предусмотренного пунктом 2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.10. </w:t>
      </w:r>
      <w:proofErr w:type="gramStart"/>
      <w:r w:rsidR="00A82AC5" w:rsidRPr="00A82AC5">
        <w:rPr>
          <w:rFonts w:ascii="Times New Roman" w:hAnsi="Times New Roman" w:cs="Times New Roman"/>
          <w:sz w:val="20"/>
          <w:szCs w:val="20"/>
          <w:shd w:val="clear" w:color="auto" w:fill="FFFFFF"/>
        </w:rPr>
        <w:t>При этом договор купли-продажи земельного участка заключается по начальной цене</w:t>
      </w:r>
      <w:r w:rsidR="00A82A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предложенной </w:t>
      </w:r>
      <w:r w:rsidR="007856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победителем аукциона, или в случае заключения указанного договора  с единственным принявшим участие в аукционе его участником по начальной цене </w:t>
      </w:r>
      <w:r w:rsidR="00A82AC5" w:rsidRPr="00A82AC5">
        <w:rPr>
          <w:rFonts w:ascii="Times New Roman" w:hAnsi="Times New Roman" w:cs="Times New Roman"/>
          <w:sz w:val="20"/>
          <w:szCs w:val="20"/>
          <w:shd w:val="clear" w:color="auto" w:fill="FFFFFF"/>
        </w:rPr>
        <w:t>предмета аукциона.</w:t>
      </w:r>
      <w:proofErr w:type="gramEnd"/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.14. </w:t>
      </w:r>
      <w:proofErr w:type="gramStart"/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Если договор </w:t>
      </w:r>
      <w:r w:rsidR="008E746F">
        <w:rPr>
          <w:rFonts w:ascii="Times New Roman" w:eastAsia="Times New Roman" w:hAnsi="Times New Roman" w:cs="Times New Roman"/>
          <w:sz w:val="20"/>
          <w:szCs w:val="20"/>
        </w:rPr>
        <w:t>купли-продажи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 земельного участка в течение 30 (тридцати) дней со дня направления победителю электронного аукциона проекта указанного договора не был им подписан и представлен в уполномоченный орган, уполномоченный орган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электронного  аукциона.</w:t>
      </w:r>
      <w:proofErr w:type="gramEnd"/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.15. В случае, если в течение 30 (тридцати)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</w:t>
      </w:r>
      <w:r w:rsidR="005B7B96">
        <w:rPr>
          <w:rFonts w:ascii="Times New Roman" w:eastAsia="Times New Roman" w:hAnsi="Times New Roman" w:cs="Times New Roman"/>
          <w:bCs/>
          <w:sz w:val="20"/>
          <w:szCs w:val="20"/>
        </w:rPr>
        <w:t>купли-продажи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земельного участка этот участник не  представил в уполномоченный </w:t>
      </w:r>
      <w:proofErr w:type="gramStart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орган</w:t>
      </w:r>
      <w:proofErr w:type="gramEnd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подписанный им договор, Организатор  аукциона вправе объявить о проведении повторного электронного аукциона или  распорядиться земельным участком иным образом в соответствии с  Земельным кодексом Российской Федерации.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.16. По результатам проведения электронного аукциона договор </w:t>
      </w:r>
      <w:r w:rsidR="005B7B96">
        <w:rPr>
          <w:rFonts w:ascii="Times New Roman" w:hAnsi="Times New Roman" w:cs="Times New Roman"/>
          <w:sz w:val="20"/>
          <w:szCs w:val="20"/>
          <w:shd w:val="clear" w:color="auto" w:fill="FFFFFF"/>
        </w:rPr>
        <w:t>купли-продажи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такого участка заключается в электронной форме и подписывается усиленной квалифицированной </w:t>
      </w:r>
      <w:hyperlink r:id="rId7" w:anchor="/document/12184522/entry/21" w:history="1">
        <w:r w:rsidR="002536CF" w:rsidRPr="00760B3C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электронной подписью</w:t>
        </w:r>
      </w:hyperlink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 сторон такого договора.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.17. Сведения о победителях аукционов, уклонившихся от заключения договора </w:t>
      </w:r>
      <w:r w:rsidR="00AC1CAC">
        <w:rPr>
          <w:rFonts w:ascii="Times New Roman" w:eastAsia="Times New Roman" w:hAnsi="Times New Roman" w:cs="Times New Roman"/>
          <w:bCs/>
          <w:sz w:val="20"/>
          <w:szCs w:val="20"/>
        </w:rPr>
        <w:t>купли-продажи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земельного участка, являющегося предметом аукциона, и  об  иных лицах, с которыми указанные договоры заключаются в соответствии с  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2536CF" w:rsidRPr="00760B3C" w:rsidRDefault="00760B3C" w:rsidP="008354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.18. В случае</w:t>
      </w:r>
      <w:proofErr w:type="gramStart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proofErr w:type="gramEnd"/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если победитель аукциона или иное лицо, с которым договор </w:t>
      </w:r>
      <w:r w:rsidR="005B7B96">
        <w:rPr>
          <w:rFonts w:ascii="Times New Roman" w:eastAsia="Times New Roman" w:hAnsi="Times New Roman" w:cs="Times New Roman"/>
          <w:bCs/>
          <w:sz w:val="20"/>
          <w:szCs w:val="20"/>
        </w:rPr>
        <w:t>купли-продажи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земельного участка заключается в соответствии с пунктом 13, 14 или 20 статьи 39.12 Земельного кодекса Российской Федерации, в течение 30  (тридцати)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5 (пяти)  рабочих дней со  дня истечения этого срока направляет сведения в уполномоченный Правительством Российской Федерации федеральный орган исполнительной власти для  включения их в реестр недобросовестных участников аукциона.</w:t>
      </w:r>
    </w:p>
    <w:p w:rsidR="002536CF" w:rsidRPr="00760B3C" w:rsidRDefault="002536CF" w:rsidP="00760B3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Настоящее извещение о проведен</w:t>
      </w:r>
      <w:proofErr w:type="gramStart"/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ии ау</w:t>
      </w:r>
      <w:proofErr w:type="gramEnd"/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кциона, форма заявки на участие в  аукционе, проект  договора </w:t>
      </w:r>
      <w:r w:rsidR="005B7B96">
        <w:rPr>
          <w:rFonts w:ascii="Times New Roman" w:eastAsia="Times New Roman" w:hAnsi="Times New Roman" w:cs="Times New Roman"/>
          <w:bCs/>
          <w:sz w:val="20"/>
          <w:szCs w:val="20"/>
        </w:rPr>
        <w:t>купли-продажи</w:t>
      </w: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 xml:space="preserve">  земельного участка, протокол рассмотрения заявок на участие в  аукционе, протокол о результатах аукциона в электронном виде размещаются в  информационно-телекоммуникационной сети «Интернет» на  официальном сайте Российской  Федерации (</w:t>
      </w:r>
      <w:hyperlink r:id="rId8" w:history="1">
        <w:r w:rsidRPr="00760B3C">
          <w:rPr>
            <w:rStyle w:val="a4"/>
            <w:rFonts w:ascii="Times New Roman" w:eastAsia="Times New Roman" w:hAnsi="Times New Roman" w:cs="Times New Roman"/>
            <w:bCs/>
            <w:sz w:val="20"/>
            <w:szCs w:val="20"/>
          </w:rPr>
          <w:t>http://torgi.gov.ru</w:t>
        </w:r>
      </w:hyperlink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760B3C">
        <w:rPr>
          <w:rFonts w:ascii="Times New Roman" w:hAnsi="Times New Roman" w:cs="Times New Roman"/>
          <w:sz w:val="20"/>
          <w:szCs w:val="20"/>
        </w:rPr>
        <w:t>.</w:t>
      </w:r>
    </w:p>
    <w:p w:rsidR="002536CF" w:rsidRPr="00760B3C" w:rsidRDefault="00A23C35" w:rsidP="002536C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Теле</w:t>
      </w:r>
      <w:r w:rsidR="00D060E5">
        <w:rPr>
          <w:rFonts w:ascii="Times New Roman" w:eastAsia="Times New Roman" w:hAnsi="Times New Roman" w:cs="Times New Roman"/>
          <w:bCs/>
          <w:sz w:val="20"/>
          <w:szCs w:val="20"/>
        </w:rPr>
        <w:t>фон для справок: 8(30153)41-7-85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FE7F5A" w:rsidRPr="002536CF" w:rsidRDefault="00FE7F5A" w:rsidP="00546715">
      <w:pPr>
        <w:pStyle w:val="Default"/>
        <w:jc w:val="both"/>
        <w:rPr>
          <w:sz w:val="20"/>
          <w:szCs w:val="20"/>
        </w:rPr>
      </w:pPr>
    </w:p>
    <w:sectPr w:rsidR="00FE7F5A" w:rsidRPr="002536CF" w:rsidSect="00266E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A0"/>
    <w:rsid w:val="000056AB"/>
    <w:rsid w:val="000151C1"/>
    <w:rsid w:val="000354E4"/>
    <w:rsid w:val="0004433C"/>
    <w:rsid w:val="000472C8"/>
    <w:rsid w:val="00063F88"/>
    <w:rsid w:val="00067851"/>
    <w:rsid w:val="00073A12"/>
    <w:rsid w:val="00081984"/>
    <w:rsid w:val="000825AD"/>
    <w:rsid w:val="000866E9"/>
    <w:rsid w:val="000931C3"/>
    <w:rsid w:val="00094C93"/>
    <w:rsid w:val="000A166B"/>
    <w:rsid w:val="000A2E13"/>
    <w:rsid w:val="000A4318"/>
    <w:rsid w:val="000B352E"/>
    <w:rsid w:val="000C74BA"/>
    <w:rsid w:val="000D2A3A"/>
    <w:rsid w:val="000E57F4"/>
    <w:rsid w:val="000E7392"/>
    <w:rsid w:val="00101DFD"/>
    <w:rsid w:val="001074D2"/>
    <w:rsid w:val="0012763F"/>
    <w:rsid w:val="00132379"/>
    <w:rsid w:val="001465C4"/>
    <w:rsid w:val="001511C1"/>
    <w:rsid w:val="00154C60"/>
    <w:rsid w:val="00156D57"/>
    <w:rsid w:val="001612C0"/>
    <w:rsid w:val="001622F6"/>
    <w:rsid w:val="00164853"/>
    <w:rsid w:val="001749FA"/>
    <w:rsid w:val="00180B81"/>
    <w:rsid w:val="0018508E"/>
    <w:rsid w:val="001A0FC0"/>
    <w:rsid w:val="001A18AE"/>
    <w:rsid w:val="001A34C2"/>
    <w:rsid w:val="001B4CF3"/>
    <w:rsid w:val="001C127C"/>
    <w:rsid w:val="001C5A50"/>
    <w:rsid w:val="001C7C6B"/>
    <w:rsid w:val="001D7D0F"/>
    <w:rsid w:val="001E0F58"/>
    <w:rsid w:val="001F16AE"/>
    <w:rsid w:val="002118BD"/>
    <w:rsid w:val="00213B1D"/>
    <w:rsid w:val="002168CE"/>
    <w:rsid w:val="00224F60"/>
    <w:rsid w:val="00234003"/>
    <w:rsid w:val="0023511D"/>
    <w:rsid w:val="00240503"/>
    <w:rsid w:val="00241870"/>
    <w:rsid w:val="002429DB"/>
    <w:rsid w:val="002459F4"/>
    <w:rsid w:val="002462D9"/>
    <w:rsid w:val="002536CF"/>
    <w:rsid w:val="0025540B"/>
    <w:rsid w:val="002556E5"/>
    <w:rsid w:val="00257C18"/>
    <w:rsid w:val="00257D3C"/>
    <w:rsid w:val="00262A1B"/>
    <w:rsid w:val="00264EE3"/>
    <w:rsid w:val="00266D76"/>
    <w:rsid w:val="00266EEE"/>
    <w:rsid w:val="00273AF0"/>
    <w:rsid w:val="00275472"/>
    <w:rsid w:val="00286C96"/>
    <w:rsid w:val="00290475"/>
    <w:rsid w:val="002956C2"/>
    <w:rsid w:val="002A310E"/>
    <w:rsid w:val="002B7F6C"/>
    <w:rsid w:val="002C4870"/>
    <w:rsid w:val="002C6355"/>
    <w:rsid w:val="002D2BEC"/>
    <w:rsid w:val="002D7168"/>
    <w:rsid w:val="002E287B"/>
    <w:rsid w:val="002E599E"/>
    <w:rsid w:val="002F2BAB"/>
    <w:rsid w:val="002F4077"/>
    <w:rsid w:val="0030212B"/>
    <w:rsid w:val="00306BD6"/>
    <w:rsid w:val="00307C73"/>
    <w:rsid w:val="00313890"/>
    <w:rsid w:val="00327C5F"/>
    <w:rsid w:val="0033296B"/>
    <w:rsid w:val="003329CB"/>
    <w:rsid w:val="003438BF"/>
    <w:rsid w:val="00343F54"/>
    <w:rsid w:val="00355541"/>
    <w:rsid w:val="00365E04"/>
    <w:rsid w:val="00370E32"/>
    <w:rsid w:val="003711EE"/>
    <w:rsid w:val="00375A72"/>
    <w:rsid w:val="003776A8"/>
    <w:rsid w:val="0038146A"/>
    <w:rsid w:val="00385A04"/>
    <w:rsid w:val="003866E3"/>
    <w:rsid w:val="003969C0"/>
    <w:rsid w:val="00397E52"/>
    <w:rsid w:val="003A5374"/>
    <w:rsid w:val="003A5A65"/>
    <w:rsid w:val="003B24A9"/>
    <w:rsid w:val="003B2735"/>
    <w:rsid w:val="003B777A"/>
    <w:rsid w:val="003C10F4"/>
    <w:rsid w:val="003C3736"/>
    <w:rsid w:val="003D305C"/>
    <w:rsid w:val="003D4864"/>
    <w:rsid w:val="003D5529"/>
    <w:rsid w:val="003E198C"/>
    <w:rsid w:val="00401CF0"/>
    <w:rsid w:val="0040651B"/>
    <w:rsid w:val="004231D9"/>
    <w:rsid w:val="004271BD"/>
    <w:rsid w:val="00431331"/>
    <w:rsid w:val="004525B9"/>
    <w:rsid w:val="004552B8"/>
    <w:rsid w:val="00463A86"/>
    <w:rsid w:val="00467EC8"/>
    <w:rsid w:val="00473C1F"/>
    <w:rsid w:val="00477087"/>
    <w:rsid w:val="004848DB"/>
    <w:rsid w:val="004A34C7"/>
    <w:rsid w:val="004B084D"/>
    <w:rsid w:val="004B37C6"/>
    <w:rsid w:val="004B44A4"/>
    <w:rsid w:val="004B4503"/>
    <w:rsid w:val="004E140B"/>
    <w:rsid w:val="004F238D"/>
    <w:rsid w:val="00500281"/>
    <w:rsid w:val="00503808"/>
    <w:rsid w:val="00507039"/>
    <w:rsid w:val="00507EB9"/>
    <w:rsid w:val="00530046"/>
    <w:rsid w:val="00540783"/>
    <w:rsid w:val="0054099F"/>
    <w:rsid w:val="005419C5"/>
    <w:rsid w:val="00542997"/>
    <w:rsid w:val="00544406"/>
    <w:rsid w:val="00545156"/>
    <w:rsid w:val="00546715"/>
    <w:rsid w:val="00554DE3"/>
    <w:rsid w:val="005606E2"/>
    <w:rsid w:val="005630A8"/>
    <w:rsid w:val="00566A0B"/>
    <w:rsid w:val="00574E22"/>
    <w:rsid w:val="00591227"/>
    <w:rsid w:val="005918C3"/>
    <w:rsid w:val="00596253"/>
    <w:rsid w:val="00596E87"/>
    <w:rsid w:val="005A05C4"/>
    <w:rsid w:val="005A3425"/>
    <w:rsid w:val="005A4FC2"/>
    <w:rsid w:val="005B2B31"/>
    <w:rsid w:val="005B7B96"/>
    <w:rsid w:val="005C1218"/>
    <w:rsid w:val="005E2155"/>
    <w:rsid w:val="005F0117"/>
    <w:rsid w:val="005F07E7"/>
    <w:rsid w:val="005F5084"/>
    <w:rsid w:val="00600332"/>
    <w:rsid w:val="00600488"/>
    <w:rsid w:val="00612181"/>
    <w:rsid w:val="00613A69"/>
    <w:rsid w:val="00622241"/>
    <w:rsid w:val="006307E2"/>
    <w:rsid w:val="0063152B"/>
    <w:rsid w:val="00631906"/>
    <w:rsid w:val="00635713"/>
    <w:rsid w:val="00637944"/>
    <w:rsid w:val="00641E7D"/>
    <w:rsid w:val="00646E02"/>
    <w:rsid w:val="00654C22"/>
    <w:rsid w:val="00656205"/>
    <w:rsid w:val="006803CC"/>
    <w:rsid w:val="00680589"/>
    <w:rsid w:val="00682290"/>
    <w:rsid w:val="00682F99"/>
    <w:rsid w:val="00695083"/>
    <w:rsid w:val="00697D97"/>
    <w:rsid w:val="006A7899"/>
    <w:rsid w:val="006B28D8"/>
    <w:rsid w:val="006B7222"/>
    <w:rsid w:val="006B7743"/>
    <w:rsid w:val="006C0136"/>
    <w:rsid w:val="006D41E2"/>
    <w:rsid w:val="006D5E33"/>
    <w:rsid w:val="006D6356"/>
    <w:rsid w:val="006E5523"/>
    <w:rsid w:val="00705EA6"/>
    <w:rsid w:val="00706088"/>
    <w:rsid w:val="00714899"/>
    <w:rsid w:val="007209B8"/>
    <w:rsid w:val="007241B2"/>
    <w:rsid w:val="00724BAF"/>
    <w:rsid w:val="00734D92"/>
    <w:rsid w:val="00741711"/>
    <w:rsid w:val="00750D42"/>
    <w:rsid w:val="00756752"/>
    <w:rsid w:val="00760B3C"/>
    <w:rsid w:val="00763855"/>
    <w:rsid w:val="00767409"/>
    <w:rsid w:val="00782143"/>
    <w:rsid w:val="007848AB"/>
    <w:rsid w:val="007856FB"/>
    <w:rsid w:val="00785A9F"/>
    <w:rsid w:val="007966FE"/>
    <w:rsid w:val="007A3751"/>
    <w:rsid w:val="007A7A57"/>
    <w:rsid w:val="007B41E5"/>
    <w:rsid w:val="007B6CA6"/>
    <w:rsid w:val="007B7738"/>
    <w:rsid w:val="007C03E7"/>
    <w:rsid w:val="007C17B6"/>
    <w:rsid w:val="007C3304"/>
    <w:rsid w:val="007E6952"/>
    <w:rsid w:val="007F0081"/>
    <w:rsid w:val="007F3165"/>
    <w:rsid w:val="007F352B"/>
    <w:rsid w:val="007F4D8D"/>
    <w:rsid w:val="00800B0B"/>
    <w:rsid w:val="00802C1F"/>
    <w:rsid w:val="00803DD6"/>
    <w:rsid w:val="00811B09"/>
    <w:rsid w:val="008214B7"/>
    <w:rsid w:val="008245D0"/>
    <w:rsid w:val="00827692"/>
    <w:rsid w:val="00835430"/>
    <w:rsid w:val="00835D70"/>
    <w:rsid w:val="00837822"/>
    <w:rsid w:val="00840464"/>
    <w:rsid w:val="00845C0A"/>
    <w:rsid w:val="00860EF2"/>
    <w:rsid w:val="008643FB"/>
    <w:rsid w:val="00865210"/>
    <w:rsid w:val="00867084"/>
    <w:rsid w:val="00873ED7"/>
    <w:rsid w:val="00874014"/>
    <w:rsid w:val="00883431"/>
    <w:rsid w:val="00891D50"/>
    <w:rsid w:val="0089344B"/>
    <w:rsid w:val="008970AF"/>
    <w:rsid w:val="008A3D79"/>
    <w:rsid w:val="008D41B8"/>
    <w:rsid w:val="008E334A"/>
    <w:rsid w:val="008E6DDA"/>
    <w:rsid w:val="008E746F"/>
    <w:rsid w:val="008F029B"/>
    <w:rsid w:val="008F20E4"/>
    <w:rsid w:val="008F3970"/>
    <w:rsid w:val="009043AD"/>
    <w:rsid w:val="009106C8"/>
    <w:rsid w:val="0092263A"/>
    <w:rsid w:val="00923A04"/>
    <w:rsid w:val="009321CF"/>
    <w:rsid w:val="009346BC"/>
    <w:rsid w:val="0093555C"/>
    <w:rsid w:val="0094290A"/>
    <w:rsid w:val="00943D2D"/>
    <w:rsid w:val="0094432B"/>
    <w:rsid w:val="00963012"/>
    <w:rsid w:val="0098166C"/>
    <w:rsid w:val="00981959"/>
    <w:rsid w:val="00983920"/>
    <w:rsid w:val="009924AC"/>
    <w:rsid w:val="00995CB5"/>
    <w:rsid w:val="009B0EBD"/>
    <w:rsid w:val="009C086A"/>
    <w:rsid w:val="009C5FC8"/>
    <w:rsid w:val="009D343F"/>
    <w:rsid w:val="009D3E61"/>
    <w:rsid w:val="009E663D"/>
    <w:rsid w:val="00A03708"/>
    <w:rsid w:val="00A0668B"/>
    <w:rsid w:val="00A1305D"/>
    <w:rsid w:val="00A20C88"/>
    <w:rsid w:val="00A21E4D"/>
    <w:rsid w:val="00A23C35"/>
    <w:rsid w:val="00A25895"/>
    <w:rsid w:val="00A27319"/>
    <w:rsid w:val="00A37183"/>
    <w:rsid w:val="00A42D47"/>
    <w:rsid w:val="00A46EB8"/>
    <w:rsid w:val="00A557BA"/>
    <w:rsid w:val="00A665FE"/>
    <w:rsid w:val="00A66C84"/>
    <w:rsid w:val="00A77BD0"/>
    <w:rsid w:val="00A82AC5"/>
    <w:rsid w:val="00A83219"/>
    <w:rsid w:val="00A930C7"/>
    <w:rsid w:val="00A934FE"/>
    <w:rsid w:val="00A96F82"/>
    <w:rsid w:val="00AA2831"/>
    <w:rsid w:val="00AA2F34"/>
    <w:rsid w:val="00AB41F6"/>
    <w:rsid w:val="00AB591B"/>
    <w:rsid w:val="00AC1CAC"/>
    <w:rsid w:val="00AD2ABC"/>
    <w:rsid w:val="00AE5DE6"/>
    <w:rsid w:val="00B05FC4"/>
    <w:rsid w:val="00B136C5"/>
    <w:rsid w:val="00B14A12"/>
    <w:rsid w:val="00B155C0"/>
    <w:rsid w:val="00B207FE"/>
    <w:rsid w:val="00B240E6"/>
    <w:rsid w:val="00B34122"/>
    <w:rsid w:val="00B347D2"/>
    <w:rsid w:val="00B47A41"/>
    <w:rsid w:val="00B5569A"/>
    <w:rsid w:val="00B62305"/>
    <w:rsid w:val="00B6389D"/>
    <w:rsid w:val="00B6390C"/>
    <w:rsid w:val="00B63FF8"/>
    <w:rsid w:val="00B66CEF"/>
    <w:rsid w:val="00B70CBC"/>
    <w:rsid w:val="00B94AD3"/>
    <w:rsid w:val="00BA0424"/>
    <w:rsid w:val="00BA2E0C"/>
    <w:rsid w:val="00BA5849"/>
    <w:rsid w:val="00BB313D"/>
    <w:rsid w:val="00BD3D52"/>
    <w:rsid w:val="00BE300B"/>
    <w:rsid w:val="00BF1E53"/>
    <w:rsid w:val="00BF2B84"/>
    <w:rsid w:val="00BF2F75"/>
    <w:rsid w:val="00C00278"/>
    <w:rsid w:val="00C0300B"/>
    <w:rsid w:val="00C1030D"/>
    <w:rsid w:val="00C1108E"/>
    <w:rsid w:val="00C13169"/>
    <w:rsid w:val="00C22F10"/>
    <w:rsid w:val="00C33EDB"/>
    <w:rsid w:val="00C43176"/>
    <w:rsid w:val="00C44E64"/>
    <w:rsid w:val="00C52034"/>
    <w:rsid w:val="00C57B06"/>
    <w:rsid w:val="00C57F0E"/>
    <w:rsid w:val="00C70C3F"/>
    <w:rsid w:val="00C77304"/>
    <w:rsid w:val="00C85A9B"/>
    <w:rsid w:val="00C905D1"/>
    <w:rsid w:val="00CA3E2D"/>
    <w:rsid w:val="00CA3F8C"/>
    <w:rsid w:val="00CA7C29"/>
    <w:rsid w:val="00CA7FFA"/>
    <w:rsid w:val="00CE4246"/>
    <w:rsid w:val="00D05B8A"/>
    <w:rsid w:val="00D060E5"/>
    <w:rsid w:val="00D10B8C"/>
    <w:rsid w:val="00D2585A"/>
    <w:rsid w:val="00D323FD"/>
    <w:rsid w:val="00D350F4"/>
    <w:rsid w:val="00D378DC"/>
    <w:rsid w:val="00D419F2"/>
    <w:rsid w:val="00D42A3E"/>
    <w:rsid w:val="00D4778D"/>
    <w:rsid w:val="00D50C40"/>
    <w:rsid w:val="00D512A5"/>
    <w:rsid w:val="00D53926"/>
    <w:rsid w:val="00D53A2A"/>
    <w:rsid w:val="00D56171"/>
    <w:rsid w:val="00D6157F"/>
    <w:rsid w:val="00D91261"/>
    <w:rsid w:val="00D92C1B"/>
    <w:rsid w:val="00DB7A88"/>
    <w:rsid w:val="00DC346C"/>
    <w:rsid w:val="00DD2AA7"/>
    <w:rsid w:val="00DE6282"/>
    <w:rsid w:val="00DF4FD8"/>
    <w:rsid w:val="00E04001"/>
    <w:rsid w:val="00E43D9D"/>
    <w:rsid w:val="00E44A32"/>
    <w:rsid w:val="00E46843"/>
    <w:rsid w:val="00E53DC9"/>
    <w:rsid w:val="00E60987"/>
    <w:rsid w:val="00E663C3"/>
    <w:rsid w:val="00E67DDA"/>
    <w:rsid w:val="00E727A0"/>
    <w:rsid w:val="00E869B9"/>
    <w:rsid w:val="00E93B36"/>
    <w:rsid w:val="00EA2675"/>
    <w:rsid w:val="00EA44D3"/>
    <w:rsid w:val="00EA7B5D"/>
    <w:rsid w:val="00EA7E01"/>
    <w:rsid w:val="00EB089A"/>
    <w:rsid w:val="00EB26B5"/>
    <w:rsid w:val="00EB4476"/>
    <w:rsid w:val="00EB60C6"/>
    <w:rsid w:val="00EC4E7E"/>
    <w:rsid w:val="00ED2C73"/>
    <w:rsid w:val="00ED583D"/>
    <w:rsid w:val="00EE121D"/>
    <w:rsid w:val="00EE14B4"/>
    <w:rsid w:val="00EE3519"/>
    <w:rsid w:val="00EE7738"/>
    <w:rsid w:val="00EF6308"/>
    <w:rsid w:val="00EF7541"/>
    <w:rsid w:val="00F04203"/>
    <w:rsid w:val="00F06234"/>
    <w:rsid w:val="00F364DE"/>
    <w:rsid w:val="00F42CF6"/>
    <w:rsid w:val="00F50A05"/>
    <w:rsid w:val="00F677AC"/>
    <w:rsid w:val="00F67F17"/>
    <w:rsid w:val="00F7177A"/>
    <w:rsid w:val="00F73585"/>
    <w:rsid w:val="00F740BD"/>
    <w:rsid w:val="00F86123"/>
    <w:rsid w:val="00FB2C7D"/>
    <w:rsid w:val="00FC1AAC"/>
    <w:rsid w:val="00FC53BF"/>
    <w:rsid w:val="00FD103A"/>
    <w:rsid w:val="00FE14EB"/>
    <w:rsid w:val="00FE68B9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un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B1E1-450F-4366-83BB-336F590E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Васильевна Потемкина</cp:lastModifiedBy>
  <cp:revision>4</cp:revision>
  <cp:lastPrinted>2023-10-17T09:33:00Z</cp:lastPrinted>
  <dcterms:created xsi:type="dcterms:W3CDTF">2025-03-31T06:29:00Z</dcterms:created>
  <dcterms:modified xsi:type="dcterms:W3CDTF">2025-03-31T07:29:00Z</dcterms:modified>
</cp:coreProperties>
</file>