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84" w:rsidRPr="00AF2784" w:rsidRDefault="00AF2784" w:rsidP="004347C3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784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-492125</wp:posOffset>
            </wp:positionV>
            <wp:extent cx="673100" cy="7747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784" w:rsidRPr="00AF2784" w:rsidRDefault="00AF2784" w:rsidP="004347C3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492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8"/>
        <w:gridCol w:w="5244"/>
        <w:gridCol w:w="3760"/>
      </w:tblGrid>
      <w:tr w:rsidR="00AF2784" w:rsidRPr="00AF2784" w:rsidTr="00B22248">
        <w:tc>
          <w:tcPr>
            <w:tcW w:w="6488" w:type="dxa"/>
          </w:tcPr>
          <w:p w:rsidR="00AF2784" w:rsidRPr="00AF2784" w:rsidRDefault="00AF2784" w:rsidP="004347C3">
            <w:pPr>
              <w:keepNext/>
              <w:tabs>
                <w:tab w:val="left" w:pos="4712"/>
              </w:tabs>
              <w:contextualSpacing/>
              <w:jc w:val="center"/>
              <w:outlineLvl w:val="3"/>
              <w:rPr>
                <w:rFonts w:eastAsia="Times New Roman"/>
                <w:b/>
                <w:sz w:val="24"/>
                <w:szCs w:val="24"/>
              </w:rPr>
            </w:pPr>
            <w:r w:rsidRPr="00AF2784">
              <w:rPr>
                <w:rFonts w:eastAsia="Times New Roman"/>
                <w:b/>
                <w:sz w:val="24"/>
                <w:szCs w:val="24"/>
              </w:rPr>
              <w:t>РЕСПУБЛИКА БУРЯТИЯ</w:t>
            </w:r>
          </w:p>
          <w:p w:rsidR="00AF2784" w:rsidRPr="00AF2784" w:rsidRDefault="00AF2784" w:rsidP="004347C3">
            <w:pPr>
              <w:keepNext/>
              <w:tabs>
                <w:tab w:val="left" w:pos="4712"/>
              </w:tabs>
              <w:contextualSpacing/>
              <w:jc w:val="center"/>
              <w:outlineLvl w:val="3"/>
              <w:rPr>
                <w:rFonts w:eastAsia="Times New Roman"/>
                <w:b/>
                <w:sz w:val="24"/>
                <w:szCs w:val="24"/>
              </w:rPr>
            </w:pPr>
            <w:r w:rsidRPr="00AF2784">
              <w:rPr>
                <w:rFonts w:eastAsia="Times New Roman"/>
                <w:b/>
                <w:sz w:val="24"/>
                <w:szCs w:val="24"/>
              </w:rPr>
              <w:t>МУНИЦИПАЛЬНОЕ ОБРАЗОВАНИЕ «БАУНТОВСКИЙ ЭВЕНКИЙСКИЙ РАЙОН»</w:t>
            </w:r>
          </w:p>
          <w:p w:rsidR="00AF2784" w:rsidRPr="00AF2784" w:rsidRDefault="00AF2784" w:rsidP="004347C3">
            <w:pPr>
              <w:keepNext/>
              <w:tabs>
                <w:tab w:val="left" w:pos="4712"/>
              </w:tabs>
              <w:contextualSpacing/>
              <w:jc w:val="center"/>
              <w:outlineLvl w:val="3"/>
              <w:rPr>
                <w:rFonts w:eastAsia="Times New Roman"/>
                <w:b/>
                <w:sz w:val="24"/>
                <w:szCs w:val="24"/>
              </w:rPr>
            </w:pPr>
            <w:r w:rsidRPr="00AF2784">
              <w:rPr>
                <w:rFonts w:eastAsia="Times New Roman"/>
                <w:b/>
                <w:sz w:val="24"/>
                <w:szCs w:val="24"/>
              </w:rPr>
              <w:t>МЕСТНАЯ АДМИНИСТРАЦИЯ</w:t>
            </w:r>
          </w:p>
          <w:p w:rsidR="00AF2784" w:rsidRPr="00AF2784" w:rsidRDefault="00AF2784" w:rsidP="004347C3">
            <w:pPr>
              <w:keepNext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AF2784" w:rsidRPr="00AF2784" w:rsidRDefault="00AF2784" w:rsidP="004347C3">
            <w:pPr>
              <w:keepNext/>
              <w:contextualSpacing/>
              <w:jc w:val="center"/>
              <w:outlineLvl w:val="3"/>
              <w:rPr>
                <w:rFonts w:eastAsia="Times New Roman"/>
                <w:b/>
                <w:sz w:val="24"/>
                <w:szCs w:val="24"/>
              </w:rPr>
            </w:pPr>
            <w:r w:rsidRPr="00AF2784">
              <w:rPr>
                <w:rFonts w:eastAsia="Times New Roman"/>
                <w:b/>
                <w:sz w:val="24"/>
                <w:szCs w:val="24"/>
              </w:rPr>
              <w:t>БУРЯАД РЕСПУБЛИКА</w:t>
            </w:r>
          </w:p>
          <w:p w:rsidR="00AF2784" w:rsidRPr="00AF2784" w:rsidRDefault="00AF2784" w:rsidP="004347C3">
            <w:pPr>
              <w:keepNext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F2784">
              <w:rPr>
                <w:rFonts w:eastAsia="Times New Roman"/>
                <w:b/>
                <w:sz w:val="24"/>
                <w:szCs w:val="24"/>
              </w:rPr>
              <w:t>МУНИЦИПАЛЬНА БАЙГУУЛАМЖА</w:t>
            </w:r>
          </w:p>
          <w:p w:rsidR="00AF2784" w:rsidRPr="00AF2784" w:rsidRDefault="00AF2784" w:rsidP="004347C3">
            <w:pPr>
              <w:keepNext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F2784">
              <w:rPr>
                <w:rFonts w:eastAsia="Times New Roman"/>
                <w:b/>
                <w:sz w:val="24"/>
                <w:szCs w:val="24"/>
              </w:rPr>
              <w:t>«БАУНТЫН ЭВЕНКЫН АЙМАГ»</w:t>
            </w:r>
          </w:p>
          <w:p w:rsidR="00AF2784" w:rsidRPr="00AF2784" w:rsidRDefault="00AF2784" w:rsidP="004347C3">
            <w:pPr>
              <w:keepNext/>
              <w:autoSpaceDE w:val="0"/>
              <w:autoSpaceDN w:val="0"/>
              <w:adjustRightInd w:val="0"/>
              <w:ind w:left="382" w:firstLine="44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AF2784">
              <w:rPr>
                <w:rFonts w:eastAsiaTheme="minorEastAsia"/>
                <w:b/>
                <w:sz w:val="24"/>
                <w:szCs w:val="24"/>
              </w:rPr>
              <w:t>НЮТАГАЙ ЗАХИРГААН</w:t>
            </w:r>
          </w:p>
          <w:p w:rsidR="00AF2784" w:rsidRPr="00AF2784" w:rsidRDefault="00AF2784" w:rsidP="004347C3">
            <w:pPr>
              <w:keepNext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AF2784" w:rsidRPr="00AF2784" w:rsidRDefault="00AF2784" w:rsidP="004347C3">
            <w:pPr>
              <w:keepNext/>
              <w:autoSpaceDE w:val="0"/>
              <w:autoSpaceDN w:val="0"/>
              <w:adjustRightInd w:val="0"/>
              <w:ind w:left="382" w:firstLine="44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AF2784" w:rsidRPr="00AF2784" w:rsidRDefault="00AF2784" w:rsidP="004347C3">
      <w:pPr>
        <w:keepNext/>
        <w:pBdr>
          <w:bottom w:val="double" w:sz="6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784" w:rsidRPr="00AF2784" w:rsidRDefault="00AF2784" w:rsidP="004347C3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4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  <w:gridCol w:w="4928"/>
      </w:tblGrid>
      <w:tr w:rsidR="00AF2784" w:rsidRPr="00AF2784" w:rsidTr="00B22248">
        <w:tc>
          <w:tcPr>
            <w:tcW w:w="4927" w:type="dxa"/>
          </w:tcPr>
          <w:p w:rsidR="00AF2784" w:rsidRPr="00AF2784" w:rsidRDefault="00AF2784" w:rsidP="004347C3">
            <w:pPr>
              <w:keepNext/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784">
              <w:rPr>
                <w:rFonts w:eastAsia="Times New Roman"/>
                <w:b/>
                <w:sz w:val="28"/>
                <w:szCs w:val="28"/>
              </w:rPr>
              <w:t>П О С Т А Н О В Л Е Н И Е</w:t>
            </w:r>
          </w:p>
        </w:tc>
        <w:tc>
          <w:tcPr>
            <w:tcW w:w="4928" w:type="dxa"/>
          </w:tcPr>
          <w:p w:rsidR="00AF2784" w:rsidRPr="00AF2784" w:rsidRDefault="00AF2784" w:rsidP="004347C3">
            <w:pPr>
              <w:keepNext/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AF2784">
              <w:rPr>
                <w:rFonts w:eastAsia="Times New Roman"/>
                <w:b/>
                <w:sz w:val="28"/>
                <w:szCs w:val="28"/>
              </w:rPr>
              <w:t xml:space="preserve">Т О Г Т О </w:t>
            </w:r>
            <w:proofErr w:type="spellStart"/>
            <w:r w:rsidRPr="00AF2784">
              <w:rPr>
                <w:rFonts w:eastAsia="Times New Roman"/>
                <w:b/>
                <w:sz w:val="28"/>
                <w:szCs w:val="28"/>
              </w:rPr>
              <w:t>О</w:t>
            </w:r>
            <w:proofErr w:type="spellEnd"/>
            <w:r w:rsidRPr="00AF2784">
              <w:rPr>
                <w:rFonts w:eastAsia="Times New Roman"/>
                <w:b/>
                <w:sz w:val="28"/>
                <w:szCs w:val="28"/>
              </w:rPr>
              <w:t xml:space="preserve"> Л</w:t>
            </w:r>
          </w:p>
        </w:tc>
        <w:tc>
          <w:tcPr>
            <w:tcW w:w="4928" w:type="dxa"/>
          </w:tcPr>
          <w:p w:rsidR="00AF2784" w:rsidRPr="00AF2784" w:rsidRDefault="00AF2784" w:rsidP="004347C3">
            <w:pPr>
              <w:keepNext/>
              <w:contextualSpacing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4347C3" w:rsidRDefault="004347C3" w:rsidP="004347C3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784" w:rsidRPr="00AF2784" w:rsidRDefault="00AF2784" w:rsidP="004347C3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C5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AF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5C5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октября  </w:t>
      </w:r>
      <w:r w:rsidRPr="00AF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22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AF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 </w:t>
      </w:r>
      <w:r w:rsidRPr="00AF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F2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№ ______</w:t>
      </w:r>
    </w:p>
    <w:p w:rsidR="00AF2784" w:rsidRPr="00AF2784" w:rsidRDefault="00AF2784" w:rsidP="00B22248">
      <w:pPr>
        <w:keepNext/>
        <w:spacing w:after="0" w:line="240" w:lineRule="auto"/>
        <w:ind w:right="325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041" w:rsidRPr="00F717B8" w:rsidRDefault="00B22248" w:rsidP="00B22248">
      <w:pPr>
        <w:keepNext/>
        <w:spacing w:after="0" w:line="240" w:lineRule="auto"/>
        <w:ind w:right="325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№ </w:t>
      </w:r>
      <w:r w:rsidR="005C55E9"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271/1</w:t>
      </w:r>
      <w:r w:rsidR="00BD33E8"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5C55E9"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</w:t>
      </w:r>
      <w:r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5C55E9"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</w:t>
      </w:r>
      <w:r w:rsidR="005C55E9"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</w:t>
      </w:r>
      <w:r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</w:t>
      </w:r>
      <w:r w:rsidR="00EA7041"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BD33E8"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составе</w:t>
      </w:r>
      <w:r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комиссии по </w:t>
      </w:r>
      <w:r w:rsidR="00BD33E8"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соблюдению требований к служебному поведению муниципальных служащих и урегулированию конфликта интересов</w:t>
      </w:r>
      <w:r w:rsidR="005F3953"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A7041"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МКУ </w:t>
      </w:r>
      <w:r w:rsidR="004347C3"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«Местная администрация </w:t>
      </w:r>
      <w:r w:rsid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МО </w:t>
      </w:r>
      <w:r w:rsidR="004347C3"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«Баунтовский эвенкийский район»</w:t>
      </w:r>
    </w:p>
    <w:p w:rsidR="004347C3" w:rsidRPr="00F717B8" w:rsidRDefault="004347C3" w:rsidP="004347C3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7041" w:rsidRPr="00F717B8" w:rsidRDefault="00EA7041" w:rsidP="004347C3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7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соответствии с Федеральным законом от 25.12.2008 г. №273-ФЗ «О противодействии коррупции», </w:t>
      </w:r>
      <w:r w:rsidR="005C55E9" w:rsidRPr="00F717B8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Указом Президента Российской Федерации от 01.07.2010г. №821 «О комиссиях</w:t>
      </w:r>
      <w:r w:rsidR="005C55E9" w:rsidRPr="00F717B8">
        <w:rPr>
          <w:sz w:val="26"/>
          <w:szCs w:val="26"/>
        </w:rPr>
        <w:t xml:space="preserve"> </w:t>
      </w:r>
      <w:r w:rsidR="005C55E9" w:rsidRPr="00F717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соблюдению требований к служебному поведению федеральных государственных служащих и урегулированию конфликта интересов», Указом Президента Республики Бурятия  от 02.092010г. №97 «О комиссиях</w:t>
      </w:r>
      <w:r w:rsidR="005C55E9" w:rsidRPr="00F717B8">
        <w:rPr>
          <w:sz w:val="26"/>
          <w:szCs w:val="26"/>
        </w:rPr>
        <w:t xml:space="preserve"> </w:t>
      </w:r>
      <w:r w:rsidR="005C55E9" w:rsidRPr="00F717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соблюдению требований к служебному поведению государственных гражданских служащих Республики Бурятия и урегулированию конфликта интересов»</w:t>
      </w:r>
      <w:r w:rsidRPr="00F717B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22248" w:rsidRPr="00F717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55E9" w:rsidRPr="00F717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в соответствие с действующим законодательством</w:t>
      </w:r>
      <w:r w:rsidR="00B22248" w:rsidRPr="00F717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</w:t>
      </w:r>
      <w:r w:rsidRPr="00F717B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22248" w:rsidRPr="00F717B8" w:rsidRDefault="00B22248" w:rsidP="00B22248">
      <w:pPr>
        <w:keepNext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7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состав комиссии </w:t>
      </w:r>
      <w:r w:rsidR="00BD33E8" w:rsidRPr="00F717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="00F717B8" w:rsidRPr="00F717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МКУ </w:t>
      </w:r>
      <w:r w:rsidRPr="00F717B8">
        <w:rPr>
          <w:rFonts w:ascii="Times New Roman" w:eastAsia="Times New Roman" w:hAnsi="Times New Roman" w:cs="Times New Roman"/>
          <w:sz w:val="26"/>
          <w:szCs w:val="26"/>
          <w:lang w:eastAsia="ru-RU"/>
        </w:rPr>
        <w:t>«Местн</w:t>
      </w:r>
      <w:r w:rsidR="00F717B8" w:rsidRPr="00F717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 администрация МО </w:t>
      </w:r>
      <w:r w:rsidRPr="00F717B8">
        <w:rPr>
          <w:rFonts w:ascii="Times New Roman" w:eastAsia="Times New Roman" w:hAnsi="Times New Roman" w:cs="Times New Roman"/>
          <w:sz w:val="26"/>
          <w:szCs w:val="26"/>
          <w:lang w:eastAsia="ru-RU"/>
        </w:rPr>
        <w:t>«Баунтовский эвенкийский район, утвержденный постановлением</w:t>
      </w:r>
      <w:r w:rsidRPr="00F717B8">
        <w:rPr>
          <w:sz w:val="26"/>
          <w:szCs w:val="26"/>
        </w:rPr>
        <w:t xml:space="preserve"> </w:t>
      </w:r>
      <w:r w:rsidRPr="00F717B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местной</w:t>
      </w:r>
      <w:r w:rsidR="00F717B8" w:rsidRPr="00F717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17B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F717B8" w:rsidRPr="00F717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</w:t>
      </w:r>
      <w:r w:rsidRPr="00F717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«Баунтовский эвенкийский район» № </w:t>
      </w:r>
      <w:r w:rsidR="005C55E9" w:rsidRPr="00F717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271/1 </w:t>
      </w:r>
      <w:r w:rsidRPr="00F717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C55E9" w:rsidRPr="00F717B8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F717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C55E9" w:rsidRPr="00F717B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F717B8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5C55E9" w:rsidRPr="00F717B8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F717B8">
        <w:rPr>
          <w:rFonts w:ascii="Times New Roman" w:eastAsia="Times New Roman" w:hAnsi="Times New Roman" w:cs="Times New Roman"/>
          <w:sz w:val="26"/>
          <w:szCs w:val="26"/>
          <w:lang w:eastAsia="ru-RU"/>
        </w:rPr>
        <w:t>г., изложив его в новой редакции (прилагается).</w:t>
      </w:r>
    </w:p>
    <w:p w:rsidR="00F717B8" w:rsidRPr="00F717B8" w:rsidRDefault="00F717B8" w:rsidP="00B22248">
      <w:pPr>
        <w:keepNext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7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местной администрации МО «Баунтовский эвенкийский район» от 29.07.2022г. № 300 считать утратившим силу.</w:t>
      </w:r>
    </w:p>
    <w:p w:rsidR="00B22248" w:rsidRPr="00F717B8" w:rsidRDefault="00B22248" w:rsidP="00B22248">
      <w:pPr>
        <w:pStyle w:val="a4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7B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подписания.</w:t>
      </w:r>
    </w:p>
    <w:p w:rsidR="00B22248" w:rsidRPr="00F717B8" w:rsidRDefault="00B22248" w:rsidP="00B22248">
      <w:pPr>
        <w:keepNext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17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на Управляющего делами местной администрации МО "Баунтовский эвенкийский район" </w:t>
      </w:r>
      <w:proofErr w:type="spellStart"/>
      <w:r w:rsidRPr="00F717B8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Е.В.Мясникову</w:t>
      </w:r>
      <w:proofErr w:type="spellEnd"/>
      <w:r w:rsidRPr="00F717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22248" w:rsidRPr="00F717B8" w:rsidRDefault="00B22248" w:rsidP="004347C3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2784" w:rsidRPr="00F717B8" w:rsidRDefault="00B22248" w:rsidP="004347C3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И.о.</w:t>
      </w:r>
      <w:r w:rsidR="005C55E9"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F2784"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Руководител</w:t>
      </w:r>
      <w:r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AF2784"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местной</w:t>
      </w:r>
    </w:p>
    <w:p w:rsidR="00AF2784" w:rsidRPr="00F717B8" w:rsidRDefault="00AF2784" w:rsidP="004347C3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администрации МО</w:t>
      </w:r>
      <w:r w:rsidR="005C55E9"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«Баунтовский</w:t>
      </w:r>
      <w:r w:rsidR="00B22248"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</w:t>
      </w:r>
      <w:r w:rsidR="005C55E9"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B22248"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</w:t>
      </w:r>
      <w:r w:rsidR="005C55E9"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В.А.</w:t>
      </w:r>
      <w:r w:rsid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C55E9"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Бузин</w:t>
      </w:r>
    </w:p>
    <w:p w:rsidR="00AF2784" w:rsidRDefault="00AF2784" w:rsidP="004347C3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эвенкийский район»                                      </w:t>
      </w:r>
      <w:r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F717B8" w:rsidRPr="00F717B8" w:rsidRDefault="00F717B8" w:rsidP="004347C3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AF2784" w:rsidRPr="00AF2784" w:rsidRDefault="00AF2784" w:rsidP="004347C3">
      <w:pPr>
        <w:keepNext/>
        <w:tabs>
          <w:tab w:val="left" w:pos="10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AF278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Отдел правового обеспечения</w:t>
      </w:r>
    </w:p>
    <w:p w:rsidR="00AF2784" w:rsidRPr="00AF2784" w:rsidRDefault="00AF2784" w:rsidP="004347C3">
      <w:pPr>
        <w:keepNext/>
        <w:tabs>
          <w:tab w:val="left" w:pos="10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27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А.С. </w:t>
      </w:r>
      <w:r w:rsidR="00B22248">
        <w:rPr>
          <w:rFonts w:ascii="Times New Roman" w:eastAsia="Times New Roman" w:hAnsi="Times New Roman" w:cs="Times New Roman"/>
          <w:sz w:val="18"/>
          <w:szCs w:val="18"/>
          <w:lang w:eastAsia="ru-RU"/>
        </w:rPr>
        <w:t>Зайцева</w:t>
      </w:r>
    </w:p>
    <w:p w:rsidR="00B22248" w:rsidRPr="005C55E9" w:rsidRDefault="00AF2784" w:rsidP="005C55E9">
      <w:pPr>
        <w:keepNext/>
        <w:tabs>
          <w:tab w:val="left" w:pos="10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2784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Тел.: (30153)41-6-58</w:t>
      </w:r>
      <w:r w:rsidR="005C55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доб.: 133</w:t>
      </w:r>
    </w:p>
    <w:p w:rsidR="00B22248" w:rsidRDefault="00B22248" w:rsidP="004347C3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7C3" w:rsidRPr="008C20E7" w:rsidRDefault="004347C3" w:rsidP="004347C3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20E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</w:t>
      </w:r>
    </w:p>
    <w:p w:rsidR="004347C3" w:rsidRPr="008C20E7" w:rsidRDefault="004347C3" w:rsidP="004347C3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20E7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от «</w:t>
      </w:r>
      <w:r w:rsidR="005C55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8C20E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5C55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октября </w:t>
      </w:r>
      <w:r w:rsidRPr="008C20E7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B22248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8C20E7">
        <w:rPr>
          <w:rFonts w:ascii="Times New Roman" w:eastAsia="Times New Roman" w:hAnsi="Times New Roman" w:cs="Times New Roman"/>
          <w:sz w:val="20"/>
          <w:szCs w:val="20"/>
          <w:lang w:eastAsia="ru-RU"/>
        </w:rPr>
        <w:t>_г. №______</w:t>
      </w:r>
    </w:p>
    <w:p w:rsidR="00D81B12" w:rsidRDefault="00D81B12" w:rsidP="004347C3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1B12" w:rsidRDefault="00D81B12" w:rsidP="004347C3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A7041" w:rsidRPr="00EA7041" w:rsidRDefault="00EA7041" w:rsidP="008C20E7">
      <w:pPr>
        <w:keepNext/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7041" w:rsidRPr="00EA7041" w:rsidRDefault="00EA7041" w:rsidP="008C20E7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EA7041" w:rsidRPr="00EA7041" w:rsidRDefault="00EA7041" w:rsidP="009026C1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</w:t>
      </w:r>
      <w:r w:rsidR="009026C1" w:rsidRPr="00902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 в МКУ  «Местная администрация  МО  «Баунтовский эвенкийский район»</w:t>
      </w:r>
    </w:p>
    <w:p w:rsidR="00EA7041" w:rsidRPr="00EA7041" w:rsidRDefault="00EA7041" w:rsidP="008C20E7">
      <w:pPr>
        <w:keepNext/>
        <w:tabs>
          <w:tab w:val="left" w:pos="255"/>
          <w:tab w:val="left" w:pos="35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A7041" w:rsidRPr="009026C1" w:rsidRDefault="009026C1" w:rsidP="009026C1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Бузин В.А.</w:t>
      </w:r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руководителя местной администрации МО «Баунтовский эвенкийский район»</w:t>
      </w:r>
      <w:r w:rsidR="00EA7041" w:rsidRPr="009026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комиссии</w:t>
      </w:r>
    </w:p>
    <w:p w:rsidR="00EA7041" w:rsidRPr="009026C1" w:rsidRDefault="00EA7041" w:rsidP="009026C1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Мясникова</w:t>
      </w:r>
      <w:proofErr w:type="spellEnd"/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– управляющий делами местной администрации</w:t>
      </w:r>
      <w:r w:rsidR="009026C1" w:rsidRPr="00902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6C1"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«Баунтовский эвенкийский район»</w:t>
      </w:r>
      <w:r w:rsidRPr="00902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заместитель председателя</w:t>
      </w:r>
    </w:p>
    <w:p w:rsidR="00EA7041" w:rsidRPr="00EA7041" w:rsidRDefault="00A47CF5" w:rsidP="008C20E7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A7041"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акуменко О. В. – Заместитель руководителя местной администрации МО «Баунтовский эвенкийский район»</w:t>
      </w:r>
    </w:p>
    <w:p w:rsidR="00BD33E8" w:rsidRPr="009026C1" w:rsidRDefault="00BD33E8" w:rsidP="009026C1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А. С.</w:t>
      </w:r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</w:t>
      </w:r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правового обеспечения деятельности муниципальных учреждений </w:t>
      </w:r>
      <w:r w:rsidR="009026C1"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администрации МО «Баунтовский эвенкийский район»</w:t>
      </w:r>
    </w:p>
    <w:p w:rsidR="00EA7041" w:rsidRPr="00EA7041" w:rsidRDefault="00EA7041" w:rsidP="00734716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Очиров А.Д. – председатель районного Совета депутатов</w:t>
      </w:r>
      <w:r w:rsidR="0073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34716" w:rsidRPr="00734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согласованию)</w:t>
      </w:r>
    </w:p>
    <w:p w:rsidR="00EA7041" w:rsidRPr="00EA7041" w:rsidRDefault="00EA7041" w:rsidP="00734716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профсоюза работников госучреждений</w:t>
      </w:r>
      <w:r w:rsidR="0073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34716" w:rsidRPr="00734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согласованию)</w:t>
      </w:r>
    </w:p>
    <w:p w:rsidR="009026C1" w:rsidRPr="009026C1" w:rsidRDefault="009026C1" w:rsidP="009026C1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Начальники</w:t>
      </w:r>
      <w:r w:rsidR="00EA7041"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отделов</w:t>
      </w:r>
      <w:r w:rsidR="00EA7041"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администрации МО «Баунтовский эвенкийский район»</w:t>
      </w:r>
      <w:r w:rsidRPr="00902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34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согласованию)</w:t>
      </w:r>
    </w:p>
    <w:p w:rsidR="009026C1" w:rsidRPr="009026C1" w:rsidRDefault="009026C1" w:rsidP="009026C1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Анциферов В.В. – ведущий специалист отдела правового обеспечения деятельности муниципальных учреждений </w:t>
      </w:r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администрации МО «Баунтовский эвенкийский район»</w:t>
      </w:r>
      <w:r w:rsidRPr="00902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секретарь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6C1" w:rsidRPr="00EA7041" w:rsidRDefault="009026C1" w:rsidP="009026C1">
      <w:pPr>
        <w:keepNext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041" w:rsidRPr="00EA7041" w:rsidRDefault="00EA7041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041" w:rsidRPr="00EA7041" w:rsidRDefault="00EA7041" w:rsidP="008C20E7">
      <w:pPr>
        <w:keepNext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041" w:rsidRPr="00EA7041" w:rsidRDefault="00EA7041" w:rsidP="008C20E7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041" w:rsidRPr="00AF2784" w:rsidRDefault="00EA7041" w:rsidP="008C20E7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A7041" w:rsidRPr="00AF2784" w:rsidSect="00B22248">
          <w:pgSz w:w="11905" w:h="16837"/>
          <w:pgMar w:top="1372" w:right="845" w:bottom="567" w:left="1565" w:header="720" w:footer="720" w:gutter="0"/>
          <w:cols w:space="60"/>
          <w:noEndnote/>
        </w:sectPr>
      </w:pPr>
    </w:p>
    <w:p w:rsidR="00B22248" w:rsidRDefault="00B22248" w:rsidP="004347C3">
      <w:pPr>
        <w:keepNext/>
        <w:autoSpaceDE w:val="0"/>
        <w:autoSpaceDN w:val="0"/>
        <w:adjustRightInd w:val="0"/>
        <w:spacing w:after="0" w:line="240" w:lineRule="auto"/>
        <w:contextualSpacing/>
        <w:jc w:val="right"/>
      </w:pPr>
    </w:p>
    <w:sectPr w:rsidR="00B22248" w:rsidSect="00AF2784">
      <w:pgSz w:w="16837" w:h="11905" w:orient="landscape"/>
      <w:pgMar w:top="1053" w:right="630" w:bottom="1225" w:left="85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20666"/>
    <w:multiLevelType w:val="hybridMultilevel"/>
    <w:tmpl w:val="38BA9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64D99"/>
    <w:multiLevelType w:val="hybridMultilevel"/>
    <w:tmpl w:val="57AE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D00A7"/>
    <w:multiLevelType w:val="hybridMultilevel"/>
    <w:tmpl w:val="4D24C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784"/>
    <w:rsid w:val="0012765D"/>
    <w:rsid w:val="00160BF6"/>
    <w:rsid w:val="00275926"/>
    <w:rsid w:val="003A1D0E"/>
    <w:rsid w:val="004347C3"/>
    <w:rsid w:val="004D20AF"/>
    <w:rsid w:val="00557829"/>
    <w:rsid w:val="005C55E9"/>
    <w:rsid w:val="005F3953"/>
    <w:rsid w:val="006722B2"/>
    <w:rsid w:val="00734716"/>
    <w:rsid w:val="007A375D"/>
    <w:rsid w:val="00876634"/>
    <w:rsid w:val="008C20E7"/>
    <w:rsid w:val="009026C1"/>
    <w:rsid w:val="009F0536"/>
    <w:rsid w:val="009F5342"/>
    <w:rsid w:val="00A2243A"/>
    <w:rsid w:val="00A47CF5"/>
    <w:rsid w:val="00AF2784"/>
    <w:rsid w:val="00B22248"/>
    <w:rsid w:val="00BD33E8"/>
    <w:rsid w:val="00C16FC8"/>
    <w:rsid w:val="00C30393"/>
    <w:rsid w:val="00CE45C9"/>
    <w:rsid w:val="00D81B12"/>
    <w:rsid w:val="00D837A1"/>
    <w:rsid w:val="00DA0264"/>
    <w:rsid w:val="00DC2415"/>
    <w:rsid w:val="00DC33CE"/>
    <w:rsid w:val="00EA7041"/>
    <w:rsid w:val="00F717B8"/>
    <w:rsid w:val="00FD291D"/>
    <w:rsid w:val="00FD4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5EBD1-7FA2-4E05-9732-56DC504E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784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47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1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Геннадьевна Бураева</cp:lastModifiedBy>
  <cp:revision>4</cp:revision>
  <cp:lastPrinted>2023-09-05T02:37:00Z</cp:lastPrinted>
  <dcterms:created xsi:type="dcterms:W3CDTF">2022-07-29T01:48:00Z</dcterms:created>
  <dcterms:modified xsi:type="dcterms:W3CDTF">2023-09-05T02:46:00Z</dcterms:modified>
</cp:coreProperties>
</file>